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9052" w14:textId="5A08029E" w:rsidR="007108AC" w:rsidRDefault="007108AC">
      <w:pPr>
        <w:spacing w:after="0" w:line="240" w:lineRule="auto"/>
        <w:rPr>
          <w:rFonts w:ascii="Times New Roman" w:hAnsi="Times New Roman"/>
          <w:b/>
          <w:bCs/>
          <w:sz w:val="24"/>
          <w:szCs w:val="24"/>
          <w:lang w:val="x-none"/>
        </w:rPr>
      </w:pPr>
      <w:bookmarkStart w:id="0" w:name="insertionPlace_0"/>
      <w:bookmarkStart w:id="1" w:name="insertionPlace"/>
    </w:p>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7108AC" w14:paraId="66007354" w14:textId="77777777" w:rsidTr="00ED4DA7">
        <w:tc>
          <w:tcPr>
            <w:tcW w:w="9383" w:type="dxa"/>
            <w:tcBorders>
              <w:top w:val="single" w:sz="6" w:space="0" w:color="000000"/>
              <w:left w:val="single" w:sz="6" w:space="0" w:color="000000"/>
              <w:bottom w:val="single" w:sz="6" w:space="0" w:color="000000"/>
              <w:right w:val="single" w:sz="6" w:space="0" w:color="000000"/>
            </w:tcBorders>
          </w:tcPr>
          <w:p w14:paraId="6D24CB20" w14:textId="77777777" w:rsidR="007108AC" w:rsidRPr="005B03DE" w:rsidRDefault="007108AC" w:rsidP="00ED4DA7">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14:paraId="37918DFA" w14:textId="77777777" w:rsidR="007108AC" w:rsidRPr="005B03DE" w:rsidRDefault="00FB63F8" w:rsidP="00ED4DA7">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25526742"/>
                <w:placeholder>
                  <w:docPart w:val="5DC6467DB713486CB149AB18AA5495DA"/>
                </w:placeholder>
              </w:sdtPr>
              <w:sdtEndPr/>
              <w:sdtContent>
                <w:r w:rsidR="007108AC" w:rsidRPr="005021DF">
                  <w:rPr>
                    <w:rFonts w:ascii="Times New Roman" w:hAnsi="Times New Roman"/>
                    <w:b/>
                    <w:sz w:val="24"/>
                  </w:rPr>
                  <w:t>dr. Halmai Gyula</w:t>
                </w:r>
              </w:sdtContent>
            </w:sdt>
            <w:r w:rsidR="007108AC" w:rsidRPr="005021DF">
              <w:rPr>
                <w:rFonts w:ascii="Times New Roman" w:hAnsi="Times New Roman"/>
                <w:b/>
                <w:bCs/>
                <w:sz w:val="24"/>
                <w:szCs w:val="24"/>
              </w:rPr>
              <w:t xml:space="preserve"> </w:t>
            </w:r>
            <w:sdt>
              <w:sdtPr>
                <w:rPr>
                  <w:rFonts w:ascii="Times New Roman" w:hAnsi="Times New Roman"/>
                  <w:b/>
                  <w:bCs/>
                  <w:sz w:val="24"/>
                  <w:szCs w:val="24"/>
                </w:rPr>
                <w:id w:val="1253549264"/>
                <w:placeholder>
                  <w:docPart w:val="5DC6467DB713486CB149AB18AA5495DA"/>
                </w:placeholder>
              </w:sdtPr>
              <w:sdtEndPr/>
              <w:sdtContent>
                <w:sdt>
                  <w:sdtPr>
                    <w:rPr>
                      <w:rFonts w:ascii="Times New Roman" w:hAnsi="Times New Roman"/>
                      <w:b/>
                      <w:bCs/>
                      <w:sz w:val="24"/>
                      <w:szCs w:val="24"/>
                    </w:rPr>
                    <w:alias w:val="{{sord.objKeys.PREPTITLE}}"/>
                    <w:tag w:val="{{sord.objKeys.PREPTITLE}}"/>
                    <w:id w:val="850223563"/>
                    <w:placeholder>
                      <w:docPart w:val="5DC6467DB713486CB149AB18AA5495DA"/>
                    </w:placeholder>
                  </w:sdtPr>
                  <w:sdtEndPr/>
                  <w:sdtContent>
                    <w:r w:rsidR="007108AC" w:rsidRPr="005021DF">
                      <w:rPr>
                        <w:rFonts w:ascii="Times New Roman" w:hAnsi="Times New Roman"/>
                        <w:b/>
                        <w:sz w:val="24"/>
                      </w:rPr>
                      <w:t>EVIN Erzsébetvárosi Ingatlangazdálkodási Nonprofit Zrt. vezérigazgatója</w:t>
                    </w:r>
                  </w:sdtContent>
                </w:sdt>
              </w:sdtContent>
            </w:sdt>
          </w:p>
        </w:tc>
      </w:tr>
    </w:tbl>
    <w:p w14:paraId="3A55509B" w14:textId="77777777" w:rsidR="007108AC" w:rsidRPr="005B03DE" w:rsidRDefault="007108AC" w:rsidP="007108AC">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14:paraId="76022425" w14:textId="77777777" w:rsidR="007108AC" w:rsidRPr="005B03DE" w:rsidRDefault="007108AC" w:rsidP="007108AC">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 ….</w:t>
      </w:r>
    </w:p>
    <w:p w14:paraId="4B31977A" w14:textId="77777777" w:rsidR="007108AC" w:rsidRPr="005B03DE" w:rsidRDefault="007108AC" w:rsidP="007108AC">
      <w:pPr>
        <w:widowControl w:val="0"/>
        <w:autoSpaceDE w:val="0"/>
        <w:spacing w:after="0" w:line="240" w:lineRule="auto"/>
        <w:rPr>
          <w:rFonts w:ascii="Times New Roman" w:hAnsi="Times New Roman"/>
          <w:sz w:val="24"/>
          <w:szCs w:val="24"/>
        </w:rPr>
      </w:pPr>
    </w:p>
    <w:p w14:paraId="488CFCDC" w14:textId="77777777" w:rsidR="007108AC" w:rsidRPr="005B03DE" w:rsidRDefault="007108AC" w:rsidP="007108AC">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255602888"/>
          <w:placeholder>
            <w:docPart w:val="582D03CC50D74EABA120752731CE6CCB"/>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206757542"/>
          <w:placeholder>
            <w:docPart w:val="5DC6467DB713486CB149AB18AA5495DA"/>
          </w:placeholder>
        </w:sdtPr>
        <w:sdtEndPr/>
        <w:sdtContent>
          <w:r>
            <w:rPr>
              <w:rFonts w:ascii="Times New Roman" w:hAnsi="Times New Roman"/>
              <w:sz w:val="24"/>
            </w:rPr>
            <w:t>Pénzügyi és Kerületfejlesztési Bizottság</w:t>
          </w:r>
        </w:sdtContent>
      </w:sdt>
      <w:r>
        <w:rPr>
          <w:rFonts w:ascii="Times New Roman" w:hAnsi="Times New Roman"/>
          <w:sz w:val="24"/>
          <w:szCs w:val="24"/>
        </w:rPr>
        <w:t xml:space="preserve">     </w:t>
      </w:r>
    </w:p>
    <w:p w14:paraId="63CD6015" w14:textId="77777777" w:rsidR="007108AC" w:rsidRDefault="00FB63F8" w:rsidP="007108AC">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0976854"/>
          <w:placeholder>
            <w:docPart w:val="612412DD66554245B08F9F2F03BC3C41"/>
          </w:placeholder>
        </w:sdtPr>
        <w:sdtEndPr/>
        <w:sdtContent/>
      </w:sdt>
      <w:r w:rsidR="007108AC">
        <w:rPr>
          <w:rFonts w:ascii="Times New Roman" w:hAnsi="Times New Roman"/>
          <w:sz w:val="24"/>
          <w:szCs w:val="24"/>
        </w:rPr>
        <w:t xml:space="preserve">      </w:t>
      </w:r>
    </w:p>
    <w:p w14:paraId="58EBEF80" w14:textId="77777777" w:rsidR="007108AC" w:rsidRPr="005B03DE" w:rsidRDefault="00FB63F8" w:rsidP="007108AC">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1015429317"/>
          <w:placeholder>
            <w:docPart w:val="9D693E55314E4B8D926EFFA89857374F"/>
          </w:placeholder>
        </w:sdtPr>
        <w:sdtEndPr/>
        <w:sdtContent/>
      </w:sdt>
      <w:r w:rsidR="007108AC">
        <w:rPr>
          <w:rFonts w:ascii="Times New Roman" w:hAnsi="Times New Roman"/>
          <w:sz w:val="24"/>
          <w:szCs w:val="24"/>
        </w:rPr>
        <w:t xml:space="preserve">    </w:t>
      </w:r>
    </w:p>
    <w:p w14:paraId="0C671EB3" w14:textId="2C53975D" w:rsidR="007108AC" w:rsidRDefault="007108AC" w:rsidP="007108AC">
      <w:pPr>
        <w:widowControl w:val="0"/>
        <w:autoSpaceDE w:val="0"/>
        <w:spacing w:after="0" w:line="240" w:lineRule="auto"/>
        <w:rPr>
          <w:rFonts w:ascii="Times New Roman" w:hAnsi="Times New Roman"/>
          <w:sz w:val="24"/>
          <w:szCs w:val="24"/>
        </w:rPr>
      </w:pPr>
    </w:p>
    <w:p w14:paraId="6B116469" w14:textId="77777777" w:rsidR="007108AC" w:rsidRPr="005B03DE" w:rsidRDefault="007108AC" w:rsidP="007108AC">
      <w:pPr>
        <w:widowControl w:val="0"/>
        <w:autoSpaceDE w:val="0"/>
        <w:spacing w:after="0" w:line="240" w:lineRule="auto"/>
        <w:rPr>
          <w:rFonts w:ascii="Times New Roman" w:hAnsi="Times New Roman"/>
          <w:sz w:val="24"/>
          <w:szCs w:val="24"/>
        </w:rPr>
      </w:pPr>
    </w:p>
    <w:p w14:paraId="1545F081" w14:textId="77777777" w:rsidR="007108AC" w:rsidRPr="005B03DE" w:rsidRDefault="007108AC" w:rsidP="007108AC">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14:paraId="37284F1E" w14:textId="77777777" w:rsidR="007108AC" w:rsidRPr="005B03DE" w:rsidRDefault="007108AC" w:rsidP="007108AC">
      <w:pPr>
        <w:widowControl w:val="0"/>
        <w:autoSpaceDE w:val="0"/>
        <w:spacing w:after="0" w:line="240" w:lineRule="auto"/>
        <w:jc w:val="center"/>
        <w:rPr>
          <w:rFonts w:ascii="Times New Roman" w:hAnsi="Times New Roman"/>
          <w:b/>
          <w:bCs/>
          <w:sz w:val="28"/>
          <w:szCs w:val="28"/>
        </w:rPr>
      </w:pPr>
    </w:p>
    <w:p w14:paraId="20700BF7" w14:textId="280969CF" w:rsidR="007108AC" w:rsidRPr="005021DF" w:rsidRDefault="007108AC" w:rsidP="007108AC">
      <w:pPr>
        <w:widowControl w:val="0"/>
        <w:autoSpaceDE w:val="0"/>
        <w:spacing w:after="0" w:line="240" w:lineRule="auto"/>
        <w:jc w:val="center"/>
        <w:rPr>
          <w:rFonts w:ascii="Times New Roman" w:hAnsi="Times New Roman"/>
          <w:b/>
          <w:bCs/>
          <w:sz w:val="28"/>
          <w:szCs w:val="28"/>
        </w:rPr>
      </w:pPr>
      <w:r w:rsidRPr="005021DF">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29703451"/>
          <w:placeholder>
            <w:docPart w:val="E88D8497ECC34F54B4C4B90DEC26464C"/>
          </w:placeholder>
        </w:sdtPr>
        <w:sdtEndPr/>
        <w:sdtContent>
          <w:r w:rsidR="00235A40" w:rsidRPr="005021DF">
            <w:rPr>
              <w:rFonts w:ascii="Times New Roman" w:hAnsi="Times New Roman"/>
              <w:b/>
              <w:sz w:val="28"/>
            </w:rPr>
            <w:t>202</w:t>
          </w:r>
          <w:r w:rsidR="00235A40">
            <w:rPr>
              <w:rFonts w:ascii="Times New Roman" w:hAnsi="Times New Roman"/>
              <w:b/>
              <w:sz w:val="28"/>
            </w:rPr>
            <w:t>6</w:t>
          </w:r>
        </w:sdtContent>
      </w:sdt>
      <w:r w:rsidRPr="005021DF">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788477314"/>
          <w:placeholder>
            <w:docPart w:val="E88D8497ECC34F54B4C4B90DEC26464C"/>
          </w:placeholder>
        </w:sdtPr>
        <w:sdtEndPr/>
        <w:sdtContent>
          <w:r w:rsidR="00DF70EE">
            <w:rPr>
              <w:rFonts w:ascii="Times New Roman" w:hAnsi="Times New Roman"/>
              <w:b/>
              <w:sz w:val="28"/>
            </w:rPr>
            <w:t>június</w:t>
          </w:r>
        </w:sdtContent>
      </w:sdt>
      <w:r w:rsidRPr="005021DF">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4859515"/>
          <w:placeholder>
            <w:docPart w:val="E88D8497ECC34F54B4C4B90DEC26464C"/>
          </w:placeholder>
        </w:sdtPr>
        <w:sdtEndPr/>
        <w:sdtContent>
          <w:r w:rsidR="00DF70EE">
            <w:rPr>
              <w:rFonts w:ascii="Times New Roman" w:hAnsi="Times New Roman"/>
              <w:b/>
              <w:bCs/>
              <w:iCs/>
              <w:sz w:val="28"/>
              <w:szCs w:val="28"/>
            </w:rPr>
            <w:t>17</w:t>
          </w:r>
        </w:sdtContent>
      </w:sdt>
      <w:r w:rsidRPr="005021DF">
        <w:rPr>
          <w:rFonts w:ascii="Times New Roman" w:hAnsi="Times New Roman"/>
          <w:b/>
          <w:bCs/>
          <w:sz w:val="28"/>
          <w:szCs w:val="28"/>
        </w:rPr>
        <w:t xml:space="preserve"> -</w:t>
      </w:r>
      <w:r w:rsidRPr="005021DF">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1469350173"/>
          <w:placeholder>
            <w:docPart w:val="623CAF22BA01462C9E0A02A2B1A5B692"/>
          </w:placeholder>
        </w:sdtPr>
        <w:sdtEndPr/>
        <w:sdtContent>
          <w:proofErr w:type="spellStart"/>
          <w:r w:rsidR="00E80502">
            <w:rPr>
              <w:rFonts w:ascii="Times New Roman" w:hAnsi="Times New Roman"/>
              <w:b/>
              <w:sz w:val="28"/>
            </w:rPr>
            <w:t>ei</w:t>
          </w:r>
          <w:proofErr w:type="spellEnd"/>
        </w:sdtContent>
      </w:sdt>
      <w:r w:rsidRPr="005021DF">
        <w:rPr>
          <w:rFonts w:ascii="Times New Roman" w:hAnsi="Times New Roman"/>
          <w:b/>
          <w:bCs/>
          <w:sz w:val="28"/>
          <w:szCs w:val="28"/>
        </w:rPr>
        <w:t xml:space="preserve"> </w:t>
      </w:r>
    </w:p>
    <w:p w14:paraId="0587C2F3" w14:textId="62C5BDCB" w:rsidR="007108AC" w:rsidRPr="005021DF" w:rsidRDefault="00FB63F8" w:rsidP="007108AC">
      <w:pPr>
        <w:widowControl w:val="0"/>
        <w:autoSpaceDE w:val="0"/>
        <w:spacing w:after="0" w:line="240" w:lineRule="auto"/>
        <w:jc w:val="center"/>
        <w:rPr>
          <w:rFonts w:ascii="Times New Roman" w:hAnsi="Times New Roman"/>
          <w:b/>
          <w:sz w:val="28"/>
          <w:szCs w:val="28"/>
        </w:rPr>
      </w:pPr>
      <w:sdt>
        <w:sdtPr>
          <w:rPr>
            <w:rFonts w:ascii="Times New Roman" w:hAnsi="Times New Roman"/>
            <w:b/>
            <w:sz w:val="28"/>
            <w:szCs w:val="28"/>
          </w:rPr>
          <w:alias w:val="{{sord.objKeys.KTUTYPE}}"/>
          <w:tag w:val="{{sord.objKeys.KTUTYPE}}"/>
          <w:id w:val="387000683"/>
          <w:placeholder>
            <w:docPart w:val="A3734FCE89014A268476E41B968FDF16"/>
          </w:placeholder>
        </w:sdtPr>
        <w:sdtEndPr/>
        <w:sdtContent>
          <w:r w:rsidR="007108AC" w:rsidRPr="005021DF">
            <w:rPr>
              <w:rFonts w:ascii="Times New Roman" w:hAnsi="Times New Roman"/>
              <w:b/>
              <w:sz w:val="28"/>
            </w:rPr>
            <w:t>rendes</w:t>
          </w:r>
        </w:sdtContent>
      </w:sdt>
      <w:r w:rsidR="007108AC" w:rsidRPr="005021DF">
        <w:rPr>
          <w:rFonts w:ascii="Times New Roman" w:hAnsi="Times New Roman"/>
          <w:b/>
          <w:bCs/>
          <w:sz w:val="28"/>
          <w:szCs w:val="28"/>
        </w:rPr>
        <w:t xml:space="preserve"> ülésére</w:t>
      </w:r>
    </w:p>
    <w:p w14:paraId="444E8AF1" w14:textId="77777777" w:rsidR="007108AC" w:rsidRPr="005B03DE" w:rsidRDefault="007108AC" w:rsidP="007108AC">
      <w:pPr>
        <w:widowControl w:val="0"/>
        <w:autoSpaceDE w:val="0"/>
        <w:spacing w:after="0" w:line="240" w:lineRule="auto"/>
        <w:rPr>
          <w:rFonts w:ascii="Times New Roman" w:hAnsi="Times New Roman"/>
          <w:sz w:val="24"/>
          <w:szCs w:val="24"/>
        </w:rPr>
      </w:pPr>
    </w:p>
    <w:p w14:paraId="14350EE7" w14:textId="77777777" w:rsidR="007108AC" w:rsidRPr="005B03DE" w:rsidRDefault="007108AC" w:rsidP="007108AC">
      <w:pPr>
        <w:widowControl w:val="0"/>
        <w:autoSpaceDE w:val="0"/>
        <w:spacing w:after="0" w:line="240" w:lineRule="auto"/>
        <w:rPr>
          <w:rFonts w:ascii="Times New Roman" w:hAnsi="Times New Roman"/>
          <w:sz w:val="24"/>
          <w:szCs w:val="24"/>
        </w:rPr>
      </w:pPr>
    </w:p>
    <w:p w14:paraId="5289751B" w14:textId="77777777" w:rsidR="007108AC" w:rsidRDefault="007108AC" w:rsidP="007108AC">
      <w:pPr>
        <w:widowControl w:val="0"/>
        <w:autoSpaceDE w:val="0"/>
        <w:spacing w:after="0" w:line="240" w:lineRule="auto"/>
        <w:rPr>
          <w:rFonts w:ascii="Times New Roman" w:hAnsi="Times New Roman"/>
          <w:sz w:val="24"/>
          <w:szCs w:val="24"/>
        </w:rPr>
      </w:pPr>
    </w:p>
    <w:p w14:paraId="7E5E67B1" w14:textId="77777777" w:rsidR="007108AC" w:rsidRPr="005B03DE" w:rsidRDefault="007108AC" w:rsidP="007108AC">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7108AC" w:rsidRPr="005B03DE" w14:paraId="1F354FAF" w14:textId="77777777" w:rsidTr="00ED4DA7">
        <w:trPr>
          <w:trHeight w:val="1876"/>
        </w:trPr>
        <w:tc>
          <w:tcPr>
            <w:tcW w:w="1339" w:type="dxa"/>
          </w:tcPr>
          <w:p w14:paraId="06BCFE2B" w14:textId="77777777" w:rsidR="007108AC" w:rsidRPr="005B03DE" w:rsidRDefault="007108AC" w:rsidP="00ED4DA7">
            <w:pPr>
              <w:widowControl w:val="0"/>
              <w:autoSpaceDE w:val="0"/>
              <w:spacing w:after="0" w:line="240" w:lineRule="auto"/>
              <w:rPr>
                <w:rFonts w:ascii="Times New Roman" w:eastAsia="SimSun" w:hAnsi="Times New Roman"/>
                <w:sz w:val="24"/>
                <w:szCs w:val="24"/>
              </w:rPr>
            </w:pPr>
            <w:r w:rsidRPr="005B03DE">
              <w:rPr>
                <w:rFonts w:ascii="Times New Roman" w:eastAsia="SimSun" w:hAnsi="Times New Roman"/>
                <w:b/>
                <w:bCs/>
                <w:sz w:val="24"/>
                <w:szCs w:val="24"/>
                <w:u w:val="single"/>
              </w:rPr>
              <w:t>Tárgy:</w:t>
            </w:r>
          </w:p>
        </w:tc>
        <w:tc>
          <w:tcPr>
            <w:tcW w:w="7931" w:type="dxa"/>
          </w:tcPr>
          <w:p w14:paraId="1B6F7DAE" w14:textId="43718C0F" w:rsidR="007108AC" w:rsidRPr="00FB0465" w:rsidRDefault="007108AC" w:rsidP="00ED4DA7">
            <w:pPr>
              <w:widowControl w:val="0"/>
              <w:autoSpaceDE w:val="0"/>
              <w:spacing w:after="0" w:line="240" w:lineRule="auto"/>
              <w:jc w:val="both"/>
              <w:rPr>
                <w:rFonts w:eastAsia="SimSun"/>
              </w:rPr>
            </w:pPr>
            <w:r w:rsidRPr="00FB0465">
              <w:rPr>
                <w:rFonts w:ascii="Times New Roman" w:hAnsi="Times New Roman"/>
                <w:iCs/>
                <w:sz w:val="24"/>
                <w:szCs w:val="24"/>
              </w:rPr>
              <w:t xml:space="preserve">Javaslat tulajdonosi döntés meghozatalára </w:t>
            </w:r>
            <w:r w:rsidR="00964F6E" w:rsidRPr="00FB0465">
              <w:rPr>
                <w:rFonts w:ascii="Times New Roman" w:hAnsi="Times New Roman"/>
                <w:iCs/>
                <w:sz w:val="24"/>
                <w:szCs w:val="24"/>
              </w:rPr>
              <w:t xml:space="preserve">a </w:t>
            </w:r>
            <w:r w:rsidR="00E57583" w:rsidRPr="00FB0465">
              <w:rPr>
                <w:rFonts w:ascii="Times New Roman" w:hAnsi="Times New Roman"/>
                <w:bCs/>
                <w:iCs/>
                <w:sz w:val="24"/>
                <w:szCs w:val="24"/>
              </w:rPr>
              <w:t>„Budapest VII. kerület</w:t>
            </w:r>
            <w:r w:rsidR="00FB0465">
              <w:rPr>
                <w:rFonts w:ascii="Times New Roman" w:hAnsi="Times New Roman"/>
                <w:bCs/>
                <w:iCs/>
                <w:sz w:val="24"/>
                <w:szCs w:val="24"/>
              </w:rPr>
              <w:t>,</w:t>
            </w:r>
            <w:r w:rsidR="00E57583" w:rsidRPr="00FB0465">
              <w:rPr>
                <w:rFonts w:ascii="Times New Roman" w:hAnsi="Times New Roman"/>
                <w:bCs/>
                <w:iCs/>
                <w:sz w:val="24"/>
                <w:szCs w:val="24"/>
              </w:rPr>
              <w:t xml:space="preserve"> Király utca </w:t>
            </w:r>
            <w:r w:rsidR="00AC72F9" w:rsidRPr="00FB0465">
              <w:rPr>
                <w:rFonts w:ascii="Times New Roman" w:hAnsi="Times New Roman"/>
                <w:bCs/>
                <w:iCs/>
                <w:sz w:val="24"/>
                <w:szCs w:val="24"/>
              </w:rPr>
              <w:t>55</w:t>
            </w:r>
            <w:r w:rsidR="00E57583" w:rsidRPr="00FB0465">
              <w:rPr>
                <w:rFonts w:ascii="Times New Roman" w:hAnsi="Times New Roman"/>
                <w:bCs/>
                <w:iCs/>
                <w:sz w:val="24"/>
                <w:szCs w:val="24"/>
              </w:rPr>
              <w:t>. (hrsz.: 34</w:t>
            </w:r>
            <w:r w:rsidR="00AC72F9" w:rsidRPr="00FB0465">
              <w:rPr>
                <w:rFonts w:ascii="Times New Roman" w:hAnsi="Times New Roman"/>
                <w:bCs/>
                <w:iCs/>
                <w:sz w:val="24"/>
                <w:szCs w:val="24"/>
              </w:rPr>
              <w:t>085</w:t>
            </w:r>
            <w:r w:rsidR="00E57583" w:rsidRPr="00FB0465">
              <w:rPr>
                <w:rFonts w:ascii="Times New Roman" w:hAnsi="Times New Roman"/>
                <w:bCs/>
                <w:iCs/>
                <w:sz w:val="24"/>
                <w:szCs w:val="24"/>
              </w:rPr>
              <w:t xml:space="preserve">) szám alatti 100% önkormányzati tulajdonú </w:t>
            </w:r>
            <w:r w:rsidR="00436CA1" w:rsidRPr="00FB0465">
              <w:rPr>
                <w:rFonts w:ascii="Times New Roman" w:hAnsi="Times New Roman"/>
                <w:bCs/>
                <w:iCs/>
                <w:sz w:val="24"/>
                <w:szCs w:val="24"/>
              </w:rPr>
              <w:t xml:space="preserve">műemlék </w:t>
            </w:r>
            <w:r w:rsidR="00E57583" w:rsidRPr="00FB0465">
              <w:rPr>
                <w:rFonts w:ascii="Times New Roman" w:hAnsi="Times New Roman"/>
                <w:bCs/>
                <w:iCs/>
                <w:sz w:val="24"/>
                <w:szCs w:val="24"/>
              </w:rPr>
              <w:t>épület felújítása”</w:t>
            </w:r>
            <w:r w:rsidR="00D269F9" w:rsidRPr="00FB0465">
              <w:rPr>
                <w:rFonts w:ascii="Times New Roman" w:hAnsi="Times New Roman"/>
                <w:bCs/>
                <w:iCs/>
                <w:sz w:val="24"/>
                <w:szCs w:val="24"/>
              </w:rPr>
              <w:t xml:space="preserve"> tárgyú bonyolítói szerződés </w:t>
            </w:r>
            <w:r w:rsidR="00B0160C" w:rsidRPr="00FB0465">
              <w:rPr>
                <w:rFonts w:ascii="Times New Roman" w:hAnsi="Times New Roman"/>
                <w:bCs/>
                <w:iCs/>
                <w:sz w:val="24"/>
                <w:szCs w:val="24"/>
              </w:rPr>
              <w:t>módosításáról</w:t>
            </w:r>
          </w:p>
        </w:tc>
      </w:tr>
    </w:tbl>
    <w:p w14:paraId="5B3EAD63" w14:textId="77777777" w:rsidR="007108AC" w:rsidRDefault="007108AC" w:rsidP="007108AC">
      <w:pPr>
        <w:widowControl w:val="0"/>
        <w:tabs>
          <w:tab w:val="center" w:pos="2340"/>
          <w:tab w:val="center" w:pos="6660"/>
        </w:tabs>
        <w:autoSpaceDE w:val="0"/>
        <w:spacing w:after="0" w:line="240" w:lineRule="auto"/>
        <w:rPr>
          <w:rFonts w:ascii="Times New Roman" w:hAnsi="Times New Roman"/>
          <w:b/>
          <w:bCs/>
          <w:sz w:val="24"/>
          <w:szCs w:val="24"/>
          <w:u w:val="single"/>
        </w:rPr>
      </w:pPr>
    </w:p>
    <w:p w14:paraId="0E8E8D61"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14:paraId="0DD2709F"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p>
    <w:p w14:paraId="5D3747F2"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p>
    <w:p w14:paraId="2CCFF3FE"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p>
    <w:p w14:paraId="40D03263"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729970285"/>
          <w:placeholder>
            <w:docPart w:val="5DC6467DB713486CB149AB18AA5495DA"/>
          </w:placeholder>
        </w:sdtPr>
        <w:sdtEndPr/>
        <w:sdtContent>
          <w:r>
            <w:rPr>
              <w:rFonts w:ascii="Times New Roman" w:hAnsi="Times New Roman"/>
              <w:sz w:val="24"/>
            </w:rPr>
            <w:t>dr. Halmai Gyula</w:t>
          </w:r>
        </w:sdtContent>
      </w:sdt>
    </w:p>
    <w:p w14:paraId="0E29D503" w14:textId="77777777" w:rsidR="007108AC" w:rsidRPr="005B03DE" w:rsidRDefault="007108AC" w:rsidP="007108AC">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1996091725"/>
          <w:placeholder>
            <w:docPart w:val="5DC6467DB713486CB149AB18AA5495DA"/>
          </w:placeholder>
        </w:sdtPr>
        <w:sdtEndPr/>
        <w:sdtContent>
          <w:r>
            <w:rPr>
              <w:rFonts w:ascii="Times New Roman" w:hAnsi="Times New Roman"/>
              <w:sz w:val="24"/>
            </w:rPr>
            <w:t>EVIN Erzsébetvárosi Ingatlangazdálkodási Nonprofit Zrt. vezérigazgatója</w:t>
          </w:r>
        </w:sdtContent>
      </w:sdt>
    </w:p>
    <w:p w14:paraId="75DD8DC8" w14:textId="77777777" w:rsidR="007108AC" w:rsidRPr="005B03DE" w:rsidRDefault="007108AC" w:rsidP="007108AC">
      <w:pPr>
        <w:widowControl w:val="0"/>
        <w:autoSpaceDE w:val="0"/>
        <w:spacing w:after="0" w:line="240" w:lineRule="auto"/>
        <w:rPr>
          <w:rFonts w:ascii="Times New Roman" w:hAnsi="Times New Roman"/>
          <w:sz w:val="24"/>
          <w:szCs w:val="24"/>
        </w:rPr>
      </w:pPr>
    </w:p>
    <w:p w14:paraId="4F952C9D" w14:textId="77777777" w:rsidR="007108AC" w:rsidRPr="005B03DE" w:rsidRDefault="007108AC" w:rsidP="007108AC">
      <w:pPr>
        <w:widowControl w:val="0"/>
        <w:autoSpaceDE w:val="0"/>
        <w:spacing w:after="0" w:line="240" w:lineRule="auto"/>
        <w:rPr>
          <w:rFonts w:ascii="Times New Roman" w:hAnsi="Times New Roman"/>
          <w:sz w:val="24"/>
          <w:szCs w:val="24"/>
        </w:rPr>
      </w:pPr>
    </w:p>
    <w:p w14:paraId="28DD5FB9" w14:textId="77777777" w:rsidR="007108AC" w:rsidRPr="005B03DE" w:rsidRDefault="007108AC" w:rsidP="007108AC">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14:paraId="4FAE0A22" w14:textId="77777777" w:rsidR="007108AC" w:rsidRPr="005B03DE" w:rsidRDefault="007108AC" w:rsidP="007108AC">
      <w:pPr>
        <w:widowControl w:val="0"/>
        <w:autoSpaceDE w:val="0"/>
        <w:spacing w:after="0" w:line="240" w:lineRule="auto"/>
        <w:rPr>
          <w:rFonts w:ascii="Times New Roman" w:hAnsi="Times New Roman"/>
          <w:sz w:val="24"/>
          <w:szCs w:val="24"/>
        </w:rPr>
      </w:pPr>
    </w:p>
    <w:p w14:paraId="62C79098" w14:textId="77777777" w:rsidR="007108AC" w:rsidRPr="005B03DE" w:rsidRDefault="007108AC" w:rsidP="007108AC">
      <w:pPr>
        <w:widowControl w:val="0"/>
        <w:autoSpaceDE w:val="0"/>
        <w:spacing w:after="0" w:line="240" w:lineRule="auto"/>
        <w:rPr>
          <w:rFonts w:ascii="Times New Roman" w:hAnsi="Times New Roman"/>
          <w:sz w:val="24"/>
          <w:szCs w:val="24"/>
        </w:rPr>
      </w:pPr>
    </w:p>
    <w:p w14:paraId="1D02F3AF" w14:textId="77777777" w:rsidR="007108AC" w:rsidRPr="005B03DE" w:rsidRDefault="007108AC" w:rsidP="007108AC">
      <w:pPr>
        <w:widowControl w:val="0"/>
        <w:autoSpaceDE w:val="0"/>
        <w:spacing w:after="0" w:line="240" w:lineRule="auto"/>
        <w:rPr>
          <w:rFonts w:ascii="Times New Roman" w:hAnsi="Times New Roman"/>
          <w:sz w:val="24"/>
          <w:szCs w:val="24"/>
        </w:rPr>
      </w:pPr>
    </w:p>
    <w:p w14:paraId="154B3999" w14:textId="77777777" w:rsidR="007108AC" w:rsidRPr="005B03DE" w:rsidRDefault="007108AC" w:rsidP="007108AC">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Tóth János</w:t>
      </w:r>
    </w:p>
    <w:p w14:paraId="01ED5ED4" w14:textId="77777777" w:rsidR="007108AC" w:rsidRPr="005B03DE" w:rsidRDefault="007108AC" w:rsidP="007108AC">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14:paraId="0A5B9FFE" w14:textId="77777777" w:rsidR="007108AC" w:rsidRDefault="007108AC" w:rsidP="007108AC">
      <w:pPr>
        <w:widowControl w:val="0"/>
        <w:autoSpaceDE w:val="0"/>
        <w:spacing w:after="0" w:line="240" w:lineRule="auto"/>
        <w:rPr>
          <w:rFonts w:ascii="Times New Roman" w:hAnsi="Times New Roman"/>
          <w:sz w:val="24"/>
          <w:szCs w:val="24"/>
        </w:rPr>
      </w:pPr>
    </w:p>
    <w:p w14:paraId="781596DC" w14:textId="77777777" w:rsidR="007108AC" w:rsidRPr="005B03DE" w:rsidRDefault="007108AC" w:rsidP="007108AC">
      <w:pPr>
        <w:widowControl w:val="0"/>
        <w:autoSpaceDE w:val="0"/>
        <w:spacing w:after="0" w:line="240" w:lineRule="auto"/>
        <w:rPr>
          <w:rFonts w:ascii="Times New Roman" w:hAnsi="Times New Roman"/>
          <w:sz w:val="24"/>
          <w:szCs w:val="24"/>
        </w:rPr>
      </w:pPr>
    </w:p>
    <w:p w14:paraId="6F49609C" w14:textId="77777777" w:rsidR="007108AC" w:rsidRPr="005021DF" w:rsidRDefault="007108AC" w:rsidP="007108AC">
      <w:pPr>
        <w:widowControl w:val="0"/>
        <w:autoSpaceDE w:val="0"/>
        <w:spacing w:after="0" w:line="240" w:lineRule="auto"/>
        <w:jc w:val="right"/>
        <w:rPr>
          <w:rFonts w:ascii="Times New Roman" w:hAnsi="Times New Roman"/>
          <w:b/>
          <w:bCs/>
          <w:sz w:val="24"/>
          <w:szCs w:val="24"/>
        </w:rPr>
      </w:pPr>
      <w:r w:rsidRPr="005021DF">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957223931"/>
          <w:placeholder>
            <w:docPart w:val="5DC6467DB713486CB149AB18AA5495DA"/>
          </w:placeholder>
        </w:sdtPr>
        <w:sdtEndPr/>
        <w:sdtContent>
          <w:r w:rsidRPr="005021DF">
            <w:rPr>
              <w:rFonts w:ascii="Times New Roman" w:hAnsi="Times New Roman"/>
              <w:b/>
              <w:sz w:val="24"/>
            </w:rPr>
            <w:t>nyilvános ülésen kell tárgyalni</w:t>
          </w:r>
        </w:sdtContent>
      </w:sdt>
      <w:r w:rsidRPr="005021DF">
        <w:rPr>
          <w:rFonts w:ascii="Times New Roman" w:hAnsi="Times New Roman"/>
          <w:b/>
          <w:bCs/>
          <w:sz w:val="24"/>
          <w:szCs w:val="24"/>
        </w:rPr>
        <w:t>.</w:t>
      </w:r>
    </w:p>
    <w:p w14:paraId="6D0C248D" w14:textId="201E5F9E" w:rsidR="007108AC" w:rsidRPr="005021DF" w:rsidRDefault="007108AC" w:rsidP="007108AC">
      <w:pPr>
        <w:widowControl w:val="0"/>
        <w:autoSpaceDE w:val="0"/>
        <w:spacing w:after="0" w:line="240" w:lineRule="auto"/>
        <w:jc w:val="right"/>
        <w:rPr>
          <w:rFonts w:ascii="Times New Roman" w:hAnsi="Times New Roman"/>
          <w:b/>
          <w:sz w:val="24"/>
          <w:szCs w:val="24"/>
        </w:rPr>
      </w:pPr>
      <w:r w:rsidRPr="005021DF">
        <w:rPr>
          <w:rFonts w:ascii="Times New Roman" w:hAnsi="Times New Roman"/>
          <w:b/>
          <w:bCs/>
          <w:sz w:val="24"/>
          <w:szCs w:val="24"/>
          <w:lang w:val="x-none"/>
        </w:rPr>
        <w:t>A határozat</w:t>
      </w:r>
      <w:r w:rsidRPr="005021DF">
        <w:rPr>
          <w:rFonts w:ascii="Times New Roman" w:hAnsi="Times New Roman"/>
          <w:b/>
          <w:bCs/>
          <w:sz w:val="24"/>
          <w:szCs w:val="24"/>
        </w:rPr>
        <w:t xml:space="preserve"> </w:t>
      </w:r>
      <w:r w:rsidRPr="005021DF">
        <w:rPr>
          <w:rFonts w:ascii="Times New Roman" w:hAnsi="Times New Roman"/>
          <w:b/>
          <w:bCs/>
          <w:sz w:val="24"/>
          <w:szCs w:val="24"/>
          <w:lang w:val="x-none"/>
        </w:rPr>
        <w:t xml:space="preserve">elfogadásához </w:t>
      </w:r>
      <w:r w:rsidRPr="005021DF">
        <w:rPr>
          <w:rFonts w:ascii="Times New Roman" w:hAnsi="Times New Roman"/>
          <w:b/>
          <w:bCs/>
          <w:sz w:val="24"/>
          <w:szCs w:val="24"/>
        </w:rPr>
        <w:t>egyszerű</w:t>
      </w:r>
      <w:r w:rsidRPr="005021DF">
        <w:rPr>
          <w:rFonts w:ascii="Times New Roman" w:hAnsi="Times New Roman"/>
          <w:b/>
          <w:bCs/>
          <w:sz w:val="24"/>
          <w:szCs w:val="24"/>
          <w:lang w:val="x-none"/>
        </w:rPr>
        <w:t xml:space="preserve"> szavazattöbbség szükséges.</w:t>
      </w:r>
    </w:p>
    <w:p w14:paraId="0358928E" w14:textId="4389C74C" w:rsidR="00166BF5" w:rsidRDefault="00166BF5">
      <w:pPr>
        <w:spacing w:after="0" w:line="240" w:lineRule="auto"/>
        <w:rPr>
          <w:rFonts w:ascii="Times New Roman" w:hAnsi="Times New Roman"/>
          <w:b/>
          <w:bCs/>
          <w:sz w:val="24"/>
          <w:szCs w:val="24"/>
          <w:lang w:val="x-none"/>
        </w:rPr>
      </w:pPr>
    </w:p>
    <w:p w14:paraId="77FB1372" w14:textId="77777777" w:rsidR="00D00116" w:rsidRPr="00F4614C" w:rsidRDefault="006F0C66" w:rsidP="00D00116">
      <w:pPr>
        <w:widowControl w:val="0"/>
        <w:autoSpaceDE w:val="0"/>
        <w:autoSpaceDN w:val="0"/>
        <w:adjustRightInd w:val="0"/>
        <w:spacing w:after="0" w:line="240" w:lineRule="auto"/>
        <w:rPr>
          <w:rFonts w:ascii="Times New Roman" w:hAnsi="Times New Roman"/>
          <w:b/>
          <w:bCs/>
          <w:sz w:val="24"/>
          <w:szCs w:val="24"/>
        </w:rPr>
      </w:pPr>
      <w:r w:rsidRPr="00F4614C">
        <w:rPr>
          <w:rFonts w:ascii="Times New Roman" w:hAnsi="Times New Roman"/>
          <w:b/>
          <w:bCs/>
          <w:sz w:val="24"/>
          <w:szCs w:val="24"/>
          <w:lang w:val="x-none"/>
        </w:rPr>
        <w:t xml:space="preserve">Tisztelt </w:t>
      </w:r>
      <w:r>
        <w:rPr>
          <w:rFonts w:ascii="Times New Roman" w:hAnsi="Times New Roman"/>
          <w:b/>
          <w:bCs/>
          <w:sz w:val="24"/>
          <w:szCs w:val="24"/>
        </w:rPr>
        <w:t>Képviselő-testület</w:t>
      </w:r>
      <w:r w:rsidRPr="00F4614C">
        <w:rPr>
          <w:rFonts w:ascii="Times New Roman" w:hAnsi="Times New Roman"/>
          <w:b/>
          <w:bCs/>
          <w:sz w:val="24"/>
          <w:szCs w:val="24"/>
          <w:lang w:val="x-none"/>
        </w:rPr>
        <w:t>!</w:t>
      </w:r>
    </w:p>
    <w:p w14:paraId="7625EFA7" w14:textId="77777777" w:rsidR="00DA7A20" w:rsidRDefault="00DA7A20" w:rsidP="00A05AAF">
      <w:pPr>
        <w:widowControl w:val="0"/>
        <w:autoSpaceDE w:val="0"/>
        <w:autoSpaceDN w:val="0"/>
        <w:adjustRightInd w:val="0"/>
        <w:spacing w:after="0" w:line="240" w:lineRule="auto"/>
        <w:jc w:val="both"/>
        <w:rPr>
          <w:rFonts w:ascii="Times New Roman" w:hAnsi="Times New Roman"/>
          <w:iCs/>
          <w:sz w:val="24"/>
          <w:szCs w:val="24"/>
        </w:rPr>
      </w:pPr>
    </w:p>
    <w:p w14:paraId="37F32BB5" w14:textId="484702E5" w:rsidR="00132593" w:rsidRPr="00132593" w:rsidRDefault="00132593" w:rsidP="00132593">
      <w:pPr>
        <w:widowControl w:val="0"/>
        <w:autoSpaceDE w:val="0"/>
        <w:autoSpaceDN w:val="0"/>
        <w:adjustRightInd w:val="0"/>
        <w:spacing w:after="0" w:line="240" w:lineRule="auto"/>
        <w:jc w:val="both"/>
        <w:rPr>
          <w:rFonts w:ascii="Times New Roman" w:hAnsi="Times New Roman"/>
          <w:iCs/>
          <w:sz w:val="24"/>
          <w:szCs w:val="24"/>
        </w:rPr>
      </w:pPr>
      <w:r w:rsidRPr="00132593">
        <w:rPr>
          <w:rFonts w:ascii="Times New Roman" w:hAnsi="Times New Roman"/>
          <w:iCs/>
          <w:sz w:val="24"/>
          <w:szCs w:val="24"/>
        </w:rPr>
        <w:t xml:space="preserve">Budapest Főváros VII. kerület Erzsébetváros Önkormányzata (a továbbiakban: Önkormányzat) és az EVIN Erzsébetvárosi Ingatlangazdálkodási Nonprofit Zártkörűen Működő Részvénytársaság (a továbbiakban: Társaság) között </w:t>
      </w:r>
      <w:r w:rsidRPr="00132593">
        <w:rPr>
          <w:rFonts w:ascii="Times New Roman" w:hAnsi="Times New Roman"/>
          <w:bCs/>
          <w:i/>
          <w:iCs/>
          <w:sz w:val="24"/>
          <w:szCs w:val="24"/>
        </w:rPr>
        <w:t>„Budapest VII. kerület</w:t>
      </w:r>
      <w:r w:rsidR="00FB0465">
        <w:rPr>
          <w:rFonts w:ascii="Times New Roman" w:hAnsi="Times New Roman"/>
          <w:bCs/>
          <w:i/>
          <w:iCs/>
          <w:sz w:val="24"/>
          <w:szCs w:val="24"/>
        </w:rPr>
        <w:t>,</w:t>
      </w:r>
      <w:r w:rsidRPr="00132593">
        <w:rPr>
          <w:rFonts w:ascii="Times New Roman" w:hAnsi="Times New Roman"/>
          <w:bCs/>
          <w:i/>
          <w:iCs/>
          <w:sz w:val="24"/>
          <w:szCs w:val="24"/>
        </w:rPr>
        <w:t xml:space="preserve"> Király utca 55. (hrsz.: 34085) szám alatti 100% önkormányzati tulajdonú műemlék épület felújítása”</w:t>
      </w:r>
      <w:r w:rsidRPr="00132593">
        <w:rPr>
          <w:rFonts w:ascii="Times New Roman" w:hAnsi="Times New Roman"/>
          <w:iCs/>
          <w:sz w:val="24"/>
          <w:szCs w:val="24"/>
        </w:rPr>
        <w:t xml:space="preserve"> tárgyában 202</w:t>
      </w:r>
      <w:r>
        <w:rPr>
          <w:rFonts w:ascii="Times New Roman" w:hAnsi="Times New Roman"/>
          <w:iCs/>
          <w:sz w:val="24"/>
          <w:szCs w:val="24"/>
        </w:rPr>
        <w:t>6</w:t>
      </w:r>
      <w:r w:rsidRPr="00132593">
        <w:rPr>
          <w:rFonts w:ascii="Times New Roman" w:hAnsi="Times New Roman"/>
          <w:iCs/>
          <w:sz w:val="24"/>
          <w:szCs w:val="24"/>
        </w:rPr>
        <w:t xml:space="preserve">. </w:t>
      </w:r>
      <w:r w:rsidR="000B439E">
        <w:rPr>
          <w:rFonts w:ascii="Times New Roman" w:hAnsi="Times New Roman"/>
          <w:iCs/>
          <w:sz w:val="24"/>
          <w:szCs w:val="24"/>
        </w:rPr>
        <w:t>március</w:t>
      </w:r>
      <w:r w:rsidRPr="00132593">
        <w:rPr>
          <w:rFonts w:ascii="Times New Roman" w:hAnsi="Times New Roman"/>
          <w:iCs/>
          <w:sz w:val="24"/>
          <w:szCs w:val="24"/>
        </w:rPr>
        <w:t xml:space="preserve"> 1</w:t>
      </w:r>
      <w:r w:rsidR="000B439E">
        <w:rPr>
          <w:rFonts w:ascii="Times New Roman" w:hAnsi="Times New Roman"/>
          <w:iCs/>
          <w:sz w:val="24"/>
          <w:szCs w:val="24"/>
        </w:rPr>
        <w:t>6-á</w:t>
      </w:r>
      <w:r w:rsidRPr="00132593">
        <w:rPr>
          <w:rFonts w:ascii="Times New Roman" w:hAnsi="Times New Roman"/>
          <w:iCs/>
          <w:sz w:val="24"/>
          <w:szCs w:val="24"/>
        </w:rPr>
        <w:t>n aláírt bonyolítói szerződés van érvényben (az előterjesztés 1. melléklete).</w:t>
      </w:r>
    </w:p>
    <w:p w14:paraId="10DB17C7" w14:textId="77777777" w:rsidR="001A76C7" w:rsidRPr="001A76C7" w:rsidRDefault="001A76C7" w:rsidP="001A76C7">
      <w:pPr>
        <w:widowControl w:val="0"/>
        <w:autoSpaceDE w:val="0"/>
        <w:autoSpaceDN w:val="0"/>
        <w:adjustRightInd w:val="0"/>
        <w:spacing w:after="0" w:line="240" w:lineRule="auto"/>
        <w:jc w:val="both"/>
        <w:rPr>
          <w:rFonts w:ascii="Times New Roman" w:hAnsi="Times New Roman"/>
          <w:iCs/>
          <w:sz w:val="24"/>
          <w:szCs w:val="24"/>
        </w:rPr>
      </w:pPr>
    </w:p>
    <w:p w14:paraId="7BEEC2FD" w14:textId="222ABD56" w:rsidR="00024773" w:rsidRPr="003640C3" w:rsidRDefault="00024773" w:rsidP="00024773">
      <w:pPr>
        <w:widowControl w:val="0"/>
        <w:autoSpaceDE w:val="0"/>
        <w:autoSpaceDN w:val="0"/>
        <w:adjustRightInd w:val="0"/>
        <w:spacing w:after="0" w:line="240" w:lineRule="auto"/>
        <w:jc w:val="both"/>
        <w:rPr>
          <w:rFonts w:ascii="Times New Roman" w:hAnsi="Times New Roman"/>
          <w:iCs/>
          <w:sz w:val="24"/>
          <w:szCs w:val="24"/>
        </w:rPr>
      </w:pPr>
      <w:r w:rsidRPr="003640C3">
        <w:rPr>
          <w:rFonts w:ascii="Times New Roman" w:hAnsi="Times New Roman"/>
          <w:iCs/>
          <w:sz w:val="24"/>
          <w:szCs w:val="24"/>
        </w:rPr>
        <w:t>A bonyolítói szerződés végrehajtása</w:t>
      </w:r>
      <w:r w:rsidR="00D06CF2" w:rsidRPr="003640C3">
        <w:rPr>
          <w:rFonts w:ascii="Times New Roman" w:hAnsi="Times New Roman"/>
          <w:iCs/>
          <w:sz w:val="24"/>
          <w:szCs w:val="24"/>
        </w:rPr>
        <w:t xml:space="preserve"> </w:t>
      </w:r>
      <w:r w:rsidR="006D55A7" w:rsidRPr="003640C3">
        <w:rPr>
          <w:rFonts w:ascii="Times New Roman" w:hAnsi="Times New Roman"/>
          <w:iCs/>
          <w:sz w:val="24"/>
          <w:szCs w:val="24"/>
        </w:rPr>
        <w:t xml:space="preserve">közbeszerzési eljárás keretében </w:t>
      </w:r>
      <w:r w:rsidR="00871A84" w:rsidRPr="003640C3">
        <w:rPr>
          <w:rFonts w:ascii="Times New Roman" w:hAnsi="Times New Roman"/>
          <w:iCs/>
          <w:sz w:val="24"/>
          <w:szCs w:val="24"/>
        </w:rPr>
        <w:t>kiválasztott</w:t>
      </w:r>
      <w:r w:rsidR="006D55A7" w:rsidRPr="003640C3">
        <w:rPr>
          <w:rFonts w:ascii="Times New Roman" w:hAnsi="Times New Roman"/>
          <w:iCs/>
          <w:sz w:val="24"/>
          <w:szCs w:val="24"/>
        </w:rPr>
        <w:t xml:space="preserve"> kivitelez</w:t>
      </w:r>
      <w:r w:rsidR="00871A84" w:rsidRPr="003640C3">
        <w:rPr>
          <w:rFonts w:ascii="Times New Roman" w:hAnsi="Times New Roman"/>
          <w:iCs/>
          <w:sz w:val="24"/>
          <w:szCs w:val="24"/>
        </w:rPr>
        <w:t xml:space="preserve">ő </w:t>
      </w:r>
      <w:r w:rsidR="00665C9F" w:rsidRPr="003640C3">
        <w:rPr>
          <w:rFonts w:ascii="Times New Roman" w:hAnsi="Times New Roman"/>
          <w:iCs/>
          <w:sz w:val="24"/>
          <w:szCs w:val="24"/>
        </w:rPr>
        <w:t>bevonásával valós</w:t>
      </w:r>
      <w:r w:rsidR="009B0113" w:rsidRPr="003640C3">
        <w:rPr>
          <w:rFonts w:ascii="Times New Roman" w:hAnsi="Times New Roman"/>
          <w:iCs/>
          <w:sz w:val="24"/>
          <w:szCs w:val="24"/>
        </w:rPr>
        <w:t>ul meg</w:t>
      </w:r>
      <w:r w:rsidR="00665C9F" w:rsidRPr="003640C3">
        <w:rPr>
          <w:rFonts w:ascii="Times New Roman" w:hAnsi="Times New Roman"/>
          <w:iCs/>
          <w:sz w:val="24"/>
          <w:szCs w:val="24"/>
        </w:rPr>
        <w:t>. A kivitelező kiválasztása</w:t>
      </w:r>
      <w:r w:rsidRPr="003640C3">
        <w:rPr>
          <w:rFonts w:ascii="Times New Roman" w:hAnsi="Times New Roman"/>
          <w:iCs/>
          <w:sz w:val="24"/>
          <w:szCs w:val="24"/>
        </w:rPr>
        <w:t xml:space="preserve"> érdekében </w:t>
      </w:r>
      <w:r w:rsidR="00CC232D" w:rsidRPr="003640C3">
        <w:rPr>
          <w:rFonts w:ascii="Times New Roman" w:hAnsi="Times New Roman"/>
          <w:iCs/>
          <w:sz w:val="24"/>
          <w:szCs w:val="24"/>
        </w:rPr>
        <w:t xml:space="preserve">jelenleg </w:t>
      </w:r>
      <w:r w:rsidRPr="003640C3">
        <w:rPr>
          <w:rFonts w:ascii="Times New Roman" w:hAnsi="Times New Roman"/>
          <w:iCs/>
          <w:sz w:val="24"/>
          <w:szCs w:val="24"/>
        </w:rPr>
        <w:t>közbeszerzési eljárás</w:t>
      </w:r>
      <w:r w:rsidR="00EE3499" w:rsidRPr="003640C3">
        <w:rPr>
          <w:rFonts w:ascii="Times New Roman" w:hAnsi="Times New Roman"/>
          <w:iCs/>
          <w:sz w:val="24"/>
          <w:szCs w:val="24"/>
        </w:rPr>
        <w:t xml:space="preserve"> van folyamatban</w:t>
      </w:r>
      <w:r w:rsidR="003C2D94" w:rsidRPr="003640C3">
        <w:rPr>
          <w:rFonts w:ascii="Times New Roman" w:hAnsi="Times New Roman"/>
          <w:iCs/>
          <w:sz w:val="24"/>
          <w:szCs w:val="24"/>
        </w:rPr>
        <w:t>. Az eljárá</w:t>
      </w:r>
      <w:r w:rsidR="005D2D0E" w:rsidRPr="003640C3">
        <w:rPr>
          <w:rFonts w:ascii="Times New Roman" w:hAnsi="Times New Roman"/>
          <w:iCs/>
          <w:sz w:val="24"/>
          <w:szCs w:val="24"/>
        </w:rPr>
        <w:t>s</w:t>
      </w:r>
      <w:r w:rsidR="003C2D94" w:rsidRPr="003640C3">
        <w:rPr>
          <w:rFonts w:ascii="Times New Roman" w:hAnsi="Times New Roman"/>
          <w:iCs/>
          <w:sz w:val="24"/>
          <w:szCs w:val="24"/>
        </w:rPr>
        <w:t xml:space="preserve">ban </w:t>
      </w:r>
      <w:r w:rsidR="00020D9E" w:rsidRPr="003640C3">
        <w:rPr>
          <w:rFonts w:ascii="Times New Roman" w:hAnsi="Times New Roman"/>
          <w:iCs/>
          <w:sz w:val="24"/>
          <w:szCs w:val="24"/>
        </w:rPr>
        <w:t>beérkezett ajánlatok közül a</w:t>
      </w:r>
      <w:r w:rsidR="003C2D94" w:rsidRPr="003640C3">
        <w:rPr>
          <w:rFonts w:ascii="Times New Roman" w:hAnsi="Times New Roman"/>
          <w:iCs/>
          <w:sz w:val="24"/>
          <w:szCs w:val="24"/>
        </w:rPr>
        <w:t xml:space="preserve"> </w:t>
      </w:r>
      <w:r w:rsidRPr="003640C3">
        <w:rPr>
          <w:rFonts w:ascii="Times New Roman" w:hAnsi="Times New Roman"/>
          <w:iCs/>
          <w:sz w:val="24"/>
          <w:szCs w:val="24"/>
        </w:rPr>
        <w:t xml:space="preserve">nyertes ajánlati ár nettó </w:t>
      </w:r>
      <w:r w:rsidR="002F2ADF" w:rsidRPr="003640C3">
        <w:rPr>
          <w:rFonts w:ascii="Times New Roman" w:hAnsi="Times New Roman"/>
          <w:iCs/>
          <w:sz w:val="24"/>
          <w:szCs w:val="24"/>
        </w:rPr>
        <w:t xml:space="preserve">53 926 203 </w:t>
      </w:r>
      <w:r w:rsidRPr="003640C3">
        <w:rPr>
          <w:rFonts w:ascii="Times New Roman" w:hAnsi="Times New Roman"/>
          <w:iCs/>
          <w:sz w:val="24"/>
          <w:szCs w:val="24"/>
        </w:rPr>
        <w:t>forinttal meghaladja a bonyolítói szerződés szerinti kivitelezési díj összegét</w:t>
      </w:r>
      <w:r w:rsidR="008B1532" w:rsidRPr="003640C3">
        <w:rPr>
          <w:rFonts w:ascii="Times New Roman" w:hAnsi="Times New Roman"/>
          <w:iCs/>
          <w:sz w:val="24"/>
          <w:szCs w:val="24"/>
        </w:rPr>
        <w:t xml:space="preserve"> (</w:t>
      </w:r>
      <w:r w:rsidR="00B0610E" w:rsidRPr="003640C3">
        <w:rPr>
          <w:rFonts w:ascii="Times New Roman" w:hAnsi="Times New Roman"/>
          <w:iCs/>
          <w:sz w:val="24"/>
          <w:szCs w:val="24"/>
        </w:rPr>
        <w:t>az előterjesztés 2. melléklete)</w:t>
      </w:r>
      <w:r w:rsidRPr="003640C3">
        <w:rPr>
          <w:rFonts w:ascii="Times New Roman" w:hAnsi="Times New Roman"/>
          <w:iCs/>
          <w:sz w:val="24"/>
          <w:szCs w:val="24"/>
        </w:rPr>
        <w:t xml:space="preserve">. A </w:t>
      </w:r>
      <w:r w:rsidR="00916CFD" w:rsidRPr="003640C3">
        <w:rPr>
          <w:rFonts w:ascii="Times New Roman" w:hAnsi="Times New Roman"/>
          <w:iCs/>
          <w:sz w:val="24"/>
          <w:szCs w:val="24"/>
        </w:rPr>
        <w:t>közbeszerzési eljárás eredményes</w:t>
      </w:r>
      <w:r w:rsidR="00CC232D" w:rsidRPr="003640C3">
        <w:rPr>
          <w:rFonts w:ascii="Times New Roman" w:hAnsi="Times New Roman"/>
          <w:iCs/>
          <w:sz w:val="24"/>
          <w:szCs w:val="24"/>
        </w:rPr>
        <w:t xml:space="preserve"> lezárása</w:t>
      </w:r>
      <w:r w:rsidR="00473072" w:rsidRPr="003640C3">
        <w:rPr>
          <w:rFonts w:ascii="Times New Roman" w:hAnsi="Times New Roman"/>
          <w:iCs/>
          <w:sz w:val="24"/>
          <w:szCs w:val="24"/>
        </w:rPr>
        <w:t xml:space="preserve"> </w:t>
      </w:r>
      <w:r w:rsidRPr="003640C3">
        <w:rPr>
          <w:rFonts w:ascii="Times New Roman" w:hAnsi="Times New Roman"/>
          <w:iCs/>
          <w:sz w:val="24"/>
          <w:szCs w:val="24"/>
        </w:rPr>
        <w:t>pótfedezet biztosítás</w:t>
      </w:r>
      <w:r w:rsidR="00901C7A" w:rsidRPr="003640C3">
        <w:rPr>
          <w:rFonts w:ascii="Times New Roman" w:hAnsi="Times New Roman"/>
          <w:iCs/>
          <w:sz w:val="24"/>
          <w:szCs w:val="24"/>
        </w:rPr>
        <w:t>át követően lehetséges, mely</w:t>
      </w:r>
      <w:r w:rsidR="00D055F4" w:rsidRPr="003640C3">
        <w:rPr>
          <w:rFonts w:ascii="Times New Roman" w:hAnsi="Times New Roman"/>
          <w:iCs/>
          <w:sz w:val="24"/>
          <w:szCs w:val="24"/>
        </w:rPr>
        <w:t>hez</w:t>
      </w:r>
      <w:r w:rsidR="00C16F55" w:rsidRPr="003640C3">
        <w:rPr>
          <w:rFonts w:ascii="Times New Roman" w:hAnsi="Times New Roman"/>
          <w:iCs/>
          <w:sz w:val="24"/>
          <w:szCs w:val="24"/>
        </w:rPr>
        <w:t xml:space="preserve"> </w:t>
      </w:r>
      <w:r w:rsidRPr="003640C3">
        <w:rPr>
          <w:rFonts w:ascii="Times New Roman" w:hAnsi="Times New Roman"/>
          <w:iCs/>
          <w:sz w:val="24"/>
          <w:szCs w:val="24"/>
        </w:rPr>
        <w:t>a bonyolítói szerződés módosítása vált szükségessé. A módosítással a szerződésben a kivitelezésre vonatkozó költség-összegek pontosításra kerülnek, ami következtében az előleg összegei</w:t>
      </w:r>
      <w:r w:rsidR="000C4FBD" w:rsidRPr="003640C3">
        <w:rPr>
          <w:rFonts w:ascii="Times New Roman" w:hAnsi="Times New Roman"/>
          <w:iCs/>
          <w:sz w:val="24"/>
          <w:szCs w:val="24"/>
        </w:rPr>
        <w:t>, a műszaki ell</w:t>
      </w:r>
      <w:r w:rsidR="003E3AA2">
        <w:rPr>
          <w:rFonts w:ascii="Times New Roman" w:hAnsi="Times New Roman"/>
          <w:iCs/>
          <w:sz w:val="24"/>
          <w:szCs w:val="24"/>
        </w:rPr>
        <w:t>enő</w:t>
      </w:r>
      <w:r w:rsidR="000C4FBD" w:rsidRPr="003640C3">
        <w:rPr>
          <w:rFonts w:ascii="Times New Roman" w:hAnsi="Times New Roman"/>
          <w:iCs/>
          <w:sz w:val="24"/>
          <w:szCs w:val="24"/>
        </w:rPr>
        <w:t>rzés díja</w:t>
      </w:r>
      <w:r w:rsidRPr="003640C3">
        <w:rPr>
          <w:rFonts w:ascii="Times New Roman" w:hAnsi="Times New Roman"/>
          <w:iCs/>
          <w:sz w:val="24"/>
          <w:szCs w:val="24"/>
        </w:rPr>
        <w:t xml:space="preserve"> és a bon</w:t>
      </w:r>
      <w:bookmarkStart w:id="2" w:name="_GoBack"/>
      <w:bookmarkEnd w:id="2"/>
      <w:r w:rsidRPr="003640C3">
        <w:rPr>
          <w:rFonts w:ascii="Times New Roman" w:hAnsi="Times New Roman"/>
          <w:iCs/>
          <w:sz w:val="24"/>
          <w:szCs w:val="24"/>
        </w:rPr>
        <w:t>yolítói jutalék összege is módosul.</w:t>
      </w:r>
    </w:p>
    <w:p w14:paraId="11BB5594" w14:textId="77777777" w:rsidR="00024773" w:rsidRPr="00DE78D3" w:rsidRDefault="00024773" w:rsidP="00024773">
      <w:pPr>
        <w:widowControl w:val="0"/>
        <w:autoSpaceDE w:val="0"/>
        <w:autoSpaceDN w:val="0"/>
        <w:adjustRightInd w:val="0"/>
        <w:spacing w:after="0" w:line="240" w:lineRule="auto"/>
        <w:jc w:val="both"/>
        <w:rPr>
          <w:rFonts w:ascii="Times New Roman" w:hAnsi="Times New Roman"/>
          <w:iCs/>
          <w:sz w:val="24"/>
          <w:szCs w:val="24"/>
          <w:highlight w:val="yellow"/>
        </w:rPr>
      </w:pPr>
    </w:p>
    <w:p w14:paraId="723171E1" w14:textId="73A9EFBC" w:rsidR="00A14BA9" w:rsidRDefault="00C77B45" w:rsidP="00275432">
      <w:pPr>
        <w:widowControl w:val="0"/>
        <w:autoSpaceDE w:val="0"/>
        <w:autoSpaceDN w:val="0"/>
        <w:adjustRightInd w:val="0"/>
        <w:spacing w:after="0" w:line="240" w:lineRule="auto"/>
        <w:jc w:val="both"/>
        <w:rPr>
          <w:rFonts w:ascii="Times New Roman" w:hAnsi="Times New Roman"/>
          <w:iCs/>
          <w:sz w:val="24"/>
          <w:szCs w:val="24"/>
          <w:highlight w:val="yellow"/>
        </w:rPr>
      </w:pPr>
      <w:r w:rsidRPr="00C77B45">
        <w:rPr>
          <w:rFonts w:ascii="Times New Roman" w:hAnsi="Times New Roman"/>
          <w:iCs/>
          <w:sz w:val="24"/>
          <w:szCs w:val="24"/>
        </w:rPr>
        <w:t xml:space="preserve">A bonyolítói szerződés 1. módosításával </w:t>
      </w:r>
      <w:r>
        <w:rPr>
          <w:rFonts w:ascii="Times New Roman" w:hAnsi="Times New Roman"/>
          <w:iCs/>
          <w:sz w:val="24"/>
          <w:szCs w:val="24"/>
        </w:rPr>
        <w:t xml:space="preserve">a </w:t>
      </w:r>
      <w:r w:rsidR="00A14BA9" w:rsidRPr="00A14BA9">
        <w:rPr>
          <w:rFonts w:ascii="Times New Roman" w:hAnsi="Times New Roman"/>
          <w:iCs/>
          <w:sz w:val="24"/>
          <w:szCs w:val="24"/>
        </w:rPr>
        <w:t xml:space="preserve">beruházás megvalósításához rendelkezésre álló keretösszeg 332 529 161 Ft + 89 782 874 Ft ÁFA, mindösszesen bruttó 422 312 035 Ft, melyből </w:t>
      </w:r>
      <w:r w:rsidR="00A14BA9">
        <w:rPr>
          <w:rFonts w:ascii="Times New Roman" w:hAnsi="Times New Roman"/>
          <w:iCs/>
          <w:sz w:val="24"/>
          <w:szCs w:val="24"/>
        </w:rPr>
        <w:t>az Önkormányzat</w:t>
      </w:r>
      <w:r w:rsidR="00A14BA9" w:rsidRPr="00A14BA9">
        <w:rPr>
          <w:rFonts w:ascii="Times New Roman" w:hAnsi="Times New Roman"/>
          <w:iCs/>
          <w:sz w:val="24"/>
          <w:szCs w:val="24"/>
        </w:rPr>
        <w:t xml:space="preserve"> – a fordított ÁFA fizetési kötelezettségre figyelemmel - legfeljebb nettó 332 529 161 Ft, valamint 13 698 899 Ft ÁFA, mindösszesen 346 228 060 Ft összeget térít meg </w:t>
      </w:r>
      <w:r w:rsidR="0075381F">
        <w:rPr>
          <w:rFonts w:ascii="Times New Roman" w:hAnsi="Times New Roman"/>
          <w:iCs/>
          <w:sz w:val="24"/>
          <w:szCs w:val="24"/>
        </w:rPr>
        <w:t>a Társaság</w:t>
      </w:r>
      <w:r w:rsidR="00A14BA9" w:rsidRPr="00A14BA9">
        <w:rPr>
          <w:rFonts w:ascii="Times New Roman" w:hAnsi="Times New Roman"/>
          <w:iCs/>
          <w:sz w:val="24"/>
          <w:szCs w:val="24"/>
        </w:rPr>
        <w:t xml:space="preserve"> részére</w:t>
      </w:r>
      <w:r>
        <w:rPr>
          <w:rFonts w:ascii="Times New Roman" w:hAnsi="Times New Roman"/>
          <w:iCs/>
          <w:sz w:val="24"/>
          <w:szCs w:val="24"/>
        </w:rPr>
        <w:t xml:space="preserve">. </w:t>
      </w:r>
      <w:r w:rsidRPr="00C77B45">
        <w:rPr>
          <w:rFonts w:ascii="Times New Roman" w:hAnsi="Times New Roman"/>
          <w:iCs/>
          <w:sz w:val="24"/>
          <w:szCs w:val="24"/>
        </w:rPr>
        <w:t>A bonyolítói szerződés tartalma egyebekben nem változik (határozati javaslat 1. sz. melléklete). A módosításokat a szerződés szövegében dőlt és vastag betűkkel jelezzük.</w:t>
      </w:r>
    </w:p>
    <w:p w14:paraId="58B75B40" w14:textId="77777777" w:rsidR="00366A13" w:rsidRDefault="00366A13" w:rsidP="001A76C7">
      <w:pPr>
        <w:widowControl w:val="0"/>
        <w:autoSpaceDE w:val="0"/>
        <w:autoSpaceDN w:val="0"/>
        <w:adjustRightInd w:val="0"/>
        <w:spacing w:after="0" w:line="240" w:lineRule="auto"/>
        <w:jc w:val="both"/>
        <w:rPr>
          <w:rFonts w:ascii="Times New Roman" w:hAnsi="Times New Roman"/>
          <w:iCs/>
          <w:sz w:val="24"/>
          <w:szCs w:val="24"/>
        </w:rPr>
      </w:pPr>
    </w:p>
    <w:p w14:paraId="3FCFC702" w14:textId="6746E481" w:rsidR="00366A13" w:rsidRPr="00366A13" w:rsidRDefault="00366A13" w:rsidP="00366A13">
      <w:pPr>
        <w:widowControl w:val="0"/>
        <w:autoSpaceDE w:val="0"/>
        <w:autoSpaceDN w:val="0"/>
        <w:adjustRightInd w:val="0"/>
        <w:spacing w:after="0" w:line="240" w:lineRule="auto"/>
        <w:jc w:val="both"/>
        <w:rPr>
          <w:rFonts w:ascii="Times New Roman" w:hAnsi="Times New Roman"/>
          <w:iCs/>
          <w:sz w:val="24"/>
          <w:szCs w:val="24"/>
        </w:rPr>
      </w:pPr>
      <w:r w:rsidRPr="00366A13">
        <w:rPr>
          <w:rFonts w:ascii="Times New Roman" w:hAnsi="Times New Roman"/>
          <w:iCs/>
          <w:sz w:val="24"/>
          <w:szCs w:val="24"/>
        </w:rPr>
        <w:t xml:space="preserve">Kérem a Tisztelt Képviselő-testületet, hogy a </w:t>
      </w:r>
      <w:r w:rsidR="00436CA1" w:rsidRPr="00436CA1">
        <w:rPr>
          <w:rFonts w:ascii="Times New Roman" w:hAnsi="Times New Roman"/>
          <w:bCs/>
          <w:i/>
          <w:iCs/>
          <w:sz w:val="24"/>
          <w:szCs w:val="24"/>
        </w:rPr>
        <w:t>„Budapest VII. kerület</w:t>
      </w:r>
      <w:r w:rsidR="00FB0465">
        <w:rPr>
          <w:rFonts w:ascii="Times New Roman" w:hAnsi="Times New Roman"/>
          <w:bCs/>
          <w:i/>
          <w:iCs/>
          <w:sz w:val="24"/>
          <w:szCs w:val="24"/>
        </w:rPr>
        <w:t>,</w:t>
      </w:r>
      <w:r w:rsidR="00436CA1" w:rsidRPr="00436CA1">
        <w:rPr>
          <w:rFonts w:ascii="Times New Roman" w:hAnsi="Times New Roman"/>
          <w:bCs/>
          <w:i/>
          <w:iCs/>
          <w:sz w:val="24"/>
          <w:szCs w:val="24"/>
        </w:rPr>
        <w:t xml:space="preserve"> Király utca 55. (hrsz.: 34085) szám alatti 100% önkormányzati tulajdonú műemlék épület felújítása”</w:t>
      </w:r>
      <w:r w:rsidRPr="00366A13">
        <w:rPr>
          <w:rFonts w:ascii="Times New Roman" w:hAnsi="Times New Roman"/>
          <w:iCs/>
          <w:sz w:val="24"/>
          <w:szCs w:val="24"/>
        </w:rPr>
        <w:t xml:space="preserve"> tárgyú - a határozati javaslat mellékletét képező - bonyolítói szerződés </w:t>
      </w:r>
      <w:r w:rsidR="00C23FC6">
        <w:rPr>
          <w:rFonts w:ascii="Times New Roman" w:hAnsi="Times New Roman"/>
          <w:iCs/>
          <w:sz w:val="24"/>
          <w:szCs w:val="24"/>
        </w:rPr>
        <w:t>1. módosításához</w:t>
      </w:r>
      <w:r w:rsidR="00C23FC6" w:rsidRPr="00366A13">
        <w:rPr>
          <w:rFonts w:ascii="Times New Roman" w:hAnsi="Times New Roman"/>
          <w:iCs/>
          <w:sz w:val="24"/>
          <w:szCs w:val="24"/>
        </w:rPr>
        <w:t xml:space="preserve"> </w:t>
      </w:r>
      <w:r w:rsidRPr="00366A13">
        <w:rPr>
          <w:rFonts w:ascii="Times New Roman" w:hAnsi="Times New Roman"/>
          <w:iCs/>
          <w:sz w:val="24"/>
          <w:szCs w:val="24"/>
        </w:rPr>
        <w:t>hozzájárulni szíveskedjen.</w:t>
      </w:r>
    </w:p>
    <w:p w14:paraId="350C9CF0" w14:textId="77777777" w:rsidR="00366A13" w:rsidRPr="001A76C7" w:rsidRDefault="00366A13" w:rsidP="001A76C7">
      <w:pPr>
        <w:widowControl w:val="0"/>
        <w:autoSpaceDE w:val="0"/>
        <w:autoSpaceDN w:val="0"/>
        <w:adjustRightInd w:val="0"/>
        <w:spacing w:after="0" w:line="240" w:lineRule="auto"/>
        <w:jc w:val="both"/>
        <w:rPr>
          <w:rFonts w:ascii="Times New Roman" w:hAnsi="Times New Roman"/>
          <w:iCs/>
          <w:sz w:val="24"/>
          <w:szCs w:val="24"/>
        </w:rPr>
      </w:pPr>
    </w:p>
    <w:p w14:paraId="46D8B81D" w14:textId="10581F9B" w:rsidR="003F600B" w:rsidRPr="003F600B" w:rsidRDefault="003F600B" w:rsidP="003F600B">
      <w:pPr>
        <w:widowControl w:val="0"/>
        <w:autoSpaceDE w:val="0"/>
        <w:autoSpaceDN w:val="0"/>
        <w:adjustRightInd w:val="0"/>
        <w:spacing w:after="0" w:line="240" w:lineRule="auto"/>
        <w:jc w:val="both"/>
        <w:rPr>
          <w:rFonts w:ascii="Times New Roman" w:hAnsi="Times New Roman"/>
          <w:bCs/>
          <w:sz w:val="24"/>
          <w:szCs w:val="24"/>
        </w:rPr>
      </w:pPr>
      <w:r w:rsidRPr="003F600B">
        <w:rPr>
          <w:rFonts w:ascii="Times New Roman" w:hAnsi="Times New Roman"/>
          <w:bCs/>
          <w:sz w:val="24"/>
          <w:szCs w:val="24"/>
        </w:rPr>
        <w:t>A döntési jogosultságot jelen ügyben Budapest Főváros VII. kerület Erzsébetváros Önkormányzata Képviselő-testületének a Budapest Főváros VII. Kerület Erzsébetváros Önkormányzat Képviselő-testületének 35/2025. (IX.24.) önkormányzati rendelete (új Vagyonrendelet) 8. § (2) bekezdése biztosítja.</w:t>
      </w:r>
    </w:p>
    <w:p w14:paraId="031C0FEC" w14:textId="77777777" w:rsidR="003F600B" w:rsidRPr="003F600B" w:rsidRDefault="003F600B" w:rsidP="003F600B">
      <w:pPr>
        <w:widowControl w:val="0"/>
        <w:autoSpaceDE w:val="0"/>
        <w:autoSpaceDN w:val="0"/>
        <w:adjustRightInd w:val="0"/>
        <w:spacing w:after="0" w:line="240" w:lineRule="auto"/>
        <w:jc w:val="both"/>
        <w:rPr>
          <w:rFonts w:ascii="Times New Roman" w:hAnsi="Times New Roman"/>
          <w:bCs/>
          <w:sz w:val="24"/>
          <w:szCs w:val="24"/>
        </w:rPr>
      </w:pPr>
    </w:p>
    <w:p w14:paraId="5C5620C0" w14:textId="1DA57582" w:rsidR="003F600B" w:rsidRPr="003F600B" w:rsidRDefault="003F600B" w:rsidP="003F600B">
      <w:pPr>
        <w:widowControl w:val="0"/>
        <w:autoSpaceDE w:val="0"/>
        <w:autoSpaceDN w:val="0"/>
        <w:adjustRightInd w:val="0"/>
        <w:spacing w:after="0" w:line="240" w:lineRule="auto"/>
        <w:jc w:val="both"/>
        <w:rPr>
          <w:rFonts w:ascii="Times New Roman" w:hAnsi="Times New Roman"/>
          <w:bCs/>
          <w:i/>
          <w:iCs/>
          <w:sz w:val="24"/>
          <w:szCs w:val="24"/>
        </w:rPr>
      </w:pPr>
      <w:r w:rsidRPr="003F600B">
        <w:rPr>
          <w:rFonts w:ascii="Times New Roman" w:hAnsi="Times New Roman"/>
          <w:bCs/>
          <w:i/>
          <w:iCs/>
          <w:sz w:val="24"/>
          <w:szCs w:val="24"/>
        </w:rPr>
        <w:t>„8. §</w:t>
      </w:r>
      <w:r w:rsidR="00002DEB">
        <w:rPr>
          <w:rFonts w:ascii="Times New Roman" w:hAnsi="Times New Roman"/>
          <w:bCs/>
          <w:i/>
          <w:iCs/>
          <w:sz w:val="24"/>
          <w:szCs w:val="24"/>
        </w:rPr>
        <w:t xml:space="preserve"> </w:t>
      </w:r>
      <w:r w:rsidRPr="003F600B">
        <w:rPr>
          <w:rFonts w:ascii="Times New Roman" w:hAnsi="Times New Roman"/>
          <w:bCs/>
          <w:i/>
          <w:iCs/>
          <w:sz w:val="24"/>
          <w:szCs w:val="24"/>
        </w:rPr>
        <w:t>(2) A Képviselő-testület gyakorolja a tulajdonosi jogokat nettó kettőszázmillió forint forgalmi értéket meghaladó vagyonelem, vagy vagyonösszesség esetében;”</w:t>
      </w:r>
    </w:p>
    <w:p w14:paraId="512E4E5E" w14:textId="076AF230" w:rsidR="007D1358" w:rsidRPr="007D1358" w:rsidRDefault="007D1358" w:rsidP="007D1358">
      <w:pPr>
        <w:spacing w:after="0" w:line="240" w:lineRule="auto"/>
        <w:ind w:right="-51"/>
        <w:jc w:val="both"/>
        <w:rPr>
          <w:rFonts w:ascii="Times New Roman" w:hAnsi="Times New Roman"/>
          <w:b/>
          <w:bCs/>
          <w:sz w:val="24"/>
          <w:szCs w:val="24"/>
          <w:lang w:eastAsia="en-US"/>
        </w:rPr>
      </w:pPr>
      <w:r w:rsidRPr="007D1358">
        <w:rPr>
          <w:rFonts w:ascii="Times New Roman" w:hAnsi="Times New Roman"/>
          <w:b/>
          <w:bCs/>
          <w:sz w:val="24"/>
          <w:szCs w:val="24"/>
          <w:lang w:eastAsia="en-US"/>
        </w:rPr>
        <w:br w:type="page"/>
      </w:r>
    </w:p>
    <w:p w14:paraId="78813AE5" w14:textId="13317588" w:rsidR="007D1358" w:rsidRDefault="007D1358" w:rsidP="007D1358">
      <w:pPr>
        <w:widowControl w:val="0"/>
        <w:autoSpaceDE w:val="0"/>
        <w:autoSpaceDN w:val="0"/>
        <w:adjustRightInd w:val="0"/>
        <w:spacing w:after="0" w:line="240" w:lineRule="auto"/>
        <w:jc w:val="center"/>
        <w:rPr>
          <w:rFonts w:ascii="Times New Roman" w:hAnsi="Times New Roman"/>
          <w:b/>
          <w:bCs/>
          <w:sz w:val="24"/>
          <w:szCs w:val="24"/>
        </w:rPr>
      </w:pPr>
      <w:r w:rsidRPr="007D1358">
        <w:rPr>
          <w:rFonts w:ascii="Times New Roman" w:hAnsi="Times New Roman"/>
          <w:b/>
          <w:bCs/>
          <w:sz w:val="24"/>
          <w:szCs w:val="24"/>
        </w:rPr>
        <w:lastRenderedPageBreak/>
        <w:t>Határozati javaslat</w:t>
      </w:r>
      <w:r w:rsidR="000D291F">
        <w:rPr>
          <w:rFonts w:ascii="Times New Roman" w:hAnsi="Times New Roman"/>
          <w:b/>
          <w:bCs/>
          <w:sz w:val="24"/>
          <w:szCs w:val="24"/>
        </w:rPr>
        <w:t>ok</w:t>
      </w:r>
    </w:p>
    <w:p w14:paraId="3FA40A71" w14:textId="77777777" w:rsidR="000D291F" w:rsidRPr="007D1358" w:rsidRDefault="000D291F" w:rsidP="007D1358">
      <w:pPr>
        <w:widowControl w:val="0"/>
        <w:autoSpaceDE w:val="0"/>
        <w:autoSpaceDN w:val="0"/>
        <w:adjustRightInd w:val="0"/>
        <w:spacing w:after="0" w:line="240" w:lineRule="auto"/>
        <w:jc w:val="center"/>
        <w:rPr>
          <w:rFonts w:ascii="Times New Roman" w:hAnsi="Times New Roman"/>
          <w:b/>
          <w:bCs/>
          <w:sz w:val="24"/>
          <w:szCs w:val="24"/>
        </w:rPr>
      </w:pPr>
    </w:p>
    <w:p w14:paraId="4C0E11DA" w14:textId="25B9167C" w:rsidR="007D1358" w:rsidRPr="00FB0465" w:rsidRDefault="007D1358" w:rsidP="007D1358">
      <w:pPr>
        <w:tabs>
          <w:tab w:val="left" w:pos="2715"/>
        </w:tabs>
        <w:spacing w:after="0" w:line="240" w:lineRule="auto"/>
        <w:jc w:val="both"/>
        <w:rPr>
          <w:rFonts w:ascii="Times New Roman" w:hAnsi="Times New Roman"/>
          <w:b/>
          <w:bCs/>
          <w:sz w:val="24"/>
          <w:szCs w:val="24"/>
          <w:u w:val="single"/>
        </w:rPr>
      </w:pPr>
      <w:r w:rsidRPr="00FB0465">
        <w:rPr>
          <w:rFonts w:ascii="Times New Roman" w:hAnsi="Times New Roman"/>
          <w:b/>
          <w:sz w:val="24"/>
          <w:szCs w:val="24"/>
          <w:u w:val="single"/>
        </w:rPr>
        <w:t xml:space="preserve">Budapest Főváros VII. kerület Erzsébetváros Önkormányzata </w:t>
      </w:r>
      <w:proofErr w:type="gramStart"/>
      <w:r w:rsidRPr="00FB0465">
        <w:rPr>
          <w:rFonts w:ascii="Times New Roman" w:hAnsi="Times New Roman"/>
          <w:b/>
          <w:sz w:val="24"/>
          <w:szCs w:val="24"/>
          <w:u w:val="single"/>
        </w:rPr>
        <w:t>Képviselő-testületének ….</w:t>
      </w:r>
      <w:proofErr w:type="gramEnd"/>
      <w:r w:rsidRPr="00FB0465">
        <w:rPr>
          <w:rFonts w:ascii="Times New Roman" w:hAnsi="Times New Roman"/>
          <w:b/>
          <w:sz w:val="24"/>
          <w:szCs w:val="24"/>
          <w:u w:val="single"/>
        </w:rPr>
        <w:t>/</w:t>
      </w:r>
      <w:r w:rsidR="00E0523F" w:rsidRPr="00FB0465">
        <w:rPr>
          <w:rFonts w:ascii="Times New Roman" w:hAnsi="Times New Roman"/>
          <w:b/>
          <w:sz w:val="24"/>
          <w:szCs w:val="24"/>
          <w:u w:val="single"/>
        </w:rPr>
        <w:t>2026</w:t>
      </w:r>
      <w:r w:rsidRPr="00FB0465">
        <w:rPr>
          <w:rFonts w:ascii="Times New Roman" w:hAnsi="Times New Roman"/>
          <w:b/>
          <w:sz w:val="24"/>
          <w:szCs w:val="24"/>
          <w:u w:val="single"/>
        </w:rPr>
        <w:t>. (</w:t>
      </w:r>
      <w:r w:rsidR="003640C3" w:rsidRPr="00FB0465">
        <w:rPr>
          <w:rFonts w:ascii="Times New Roman" w:hAnsi="Times New Roman"/>
          <w:b/>
          <w:sz w:val="24"/>
          <w:szCs w:val="24"/>
          <w:u w:val="single"/>
        </w:rPr>
        <w:t>V</w:t>
      </w:r>
      <w:r w:rsidR="00E0523F" w:rsidRPr="00FB0465">
        <w:rPr>
          <w:rFonts w:ascii="Times New Roman" w:hAnsi="Times New Roman"/>
          <w:b/>
          <w:sz w:val="24"/>
          <w:szCs w:val="24"/>
          <w:u w:val="single"/>
        </w:rPr>
        <w:t>I</w:t>
      </w:r>
      <w:r w:rsidR="007108AC" w:rsidRPr="00FB0465">
        <w:rPr>
          <w:rFonts w:ascii="Times New Roman" w:hAnsi="Times New Roman"/>
          <w:b/>
          <w:sz w:val="24"/>
          <w:szCs w:val="24"/>
          <w:u w:val="single"/>
        </w:rPr>
        <w:t>.</w:t>
      </w:r>
      <w:r w:rsidR="003640C3" w:rsidRPr="00FB0465">
        <w:rPr>
          <w:rFonts w:ascii="Times New Roman" w:hAnsi="Times New Roman"/>
          <w:b/>
          <w:sz w:val="24"/>
          <w:szCs w:val="24"/>
          <w:u w:val="single"/>
        </w:rPr>
        <w:t>17</w:t>
      </w:r>
      <w:r w:rsidRPr="00FB0465">
        <w:rPr>
          <w:rFonts w:ascii="Times New Roman" w:hAnsi="Times New Roman"/>
          <w:b/>
          <w:sz w:val="24"/>
          <w:szCs w:val="24"/>
          <w:u w:val="single"/>
        </w:rPr>
        <w:t>.) határozata a</w:t>
      </w:r>
      <w:r w:rsidRPr="00FB0465">
        <w:rPr>
          <w:rFonts w:ascii="Times New Roman" w:hAnsi="Times New Roman"/>
          <w:b/>
          <w:bCs/>
          <w:sz w:val="24"/>
          <w:szCs w:val="24"/>
          <w:u w:val="single"/>
        </w:rPr>
        <w:t xml:space="preserve">z EVIN Nonprofit Zrt. és Budapest Főváros VII. kerület Erzsébetváros Önkormányzata között </w:t>
      </w:r>
      <w:r w:rsidRPr="00FB0465">
        <w:rPr>
          <w:rFonts w:ascii="Times New Roman" w:hAnsi="Times New Roman"/>
          <w:b/>
          <w:bCs/>
          <w:iCs/>
          <w:sz w:val="24"/>
          <w:szCs w:val="24"/>
          <w:u w:val="single"/>
        </w:rPr>
        <w:t xml:space="preserve">a </w:t>
      </w:r>
      <w:r w:rsidR="00436CA1" w:rsidRPr="00FB0465">
        <w:rPr>
          <w:rFonts w:ascii="Times New Roman" w:hAnsi="Times New Roman"/>
          <w:b/>
          <w:bCs/>
          <w:iCs/>
          <w:sz w:val="24"/>
          <w:szCs w:val="24"/>
          <w:u w:val="single"/>
        </w:rPr>
        <w:t>„Budapest VII. kerület</w:t>
      </w:r>
      <w:r w:rsidR="00FB0465" w:rsidRPr="00FB0465">
        <w:rPr>
          <w:rFonts w:ascii="Times New Roman" w:hAnsi="Times New Roman"/>
          <w:b/>
          <w:bCs/>
          <w:iCs/>
          <w:sz w:val="24"/>
          <w:szCs w:val="24"/>
          <w:u w:val="single"/>
        </w:rPr>
        <w:t>,</w:t>
      </w:r>
      <w:r w:rsidR="00436CA1" w:rsidRPr="00FB0465">
        <w:rPr>
          <w:rFonts w:ascii="Times New Roman" w:hAnsi="Times New Roman"/>
          <w:b/>
          <w:bCs/>
          <w:iCs/>
          <w:sz w:val="24"/>
          <w:szCs w:val="24"/>
          <w:u w:val="single"/>
        </w:rPr>
        <w:t xml:space="preserve"> Király utca 55. (hrsz.: 34085) szám alatti 100% önkormányzati tulajdonú műemlék épület felújítása”</w:t>
      </w:r>
      <w:r w:rsidR="00FF7D05" w:rsidRPr="00FB0465" w:rsidDel="00FF7D05">
        <w:rPr>
          <w:rFonts w:ascii="Times New Roman" w:hAnsi="Times New Roman"/>
          <w:b/>
          <w:bCs/>
          <w:iCs/>
          <w:sz w:val="24"/>
          <w:szCs w:val="24"/>
          <w:u w:val="single"/>
        </w:rPr>
        <w:t xml:space="preserve"> </w:t>
      </w:r>
      <w:r w:rsidRPr="00FB0465">
        <w:rPr>
          <w:rFonts w:ascii="Times New Roman" w:hAnsi="Times New Roman"/>
          <w:b/>
          <w:bCs/>
          <w:sz w:val="24"/>
          <w:szCs w:val="24"/>
          <w:u w:val="single"/>
        </w:rPr>
        <w:t xml:space="preserve">tárgyú bonyolítói szerződés </w:t>
      </w:r>
      <w:r w:rsidR="00CC1E0F" w:rsidRPr="00FB0465">
        <w:rPr>
          <w:rFonts w:ascii="Times New Roman" w:hAnsi="Times New Roman"/>
          <w:b/>
          <w:bCs/>
          <w:sz w:val="24"/>
          <w:szCs w:val="24"/>
          <w:u w:val="single"/>
        </w:rPr>
        <w:t xml:space="preserve">1. </w:t>
      </w:r>
      <w:r w:rsidRPr="00FB0465">
        <w:rPr>
          <w:rFonts w:ascii="Times New Roman" w:hAnsi="Times New Roman"/>
          <w:b/>
          <w:bCs/>
          <w:sz w:val="24"/>
          <w:szCs w:val="24"/>
          <w:u w:val="single"/>
        </w:rPr>
        <w:t>m</w:t>
      </w:r>
      <w:r w:rsidR="00CC1E0F" w:rsidRPr="00FB0465">
        <w:rPr>
          <w:rFonts w:ascii="Times New Roman" w:hAnsi="Times New Roman"/>
          <w:b/>
          <w:bCs/>
          <w:sz w:val="24"/>
          <w:szCs w:val="24"/>
          <w:u w:val="single"/>
        </w:rPr>
        <w:t>ódosításáról</w:t>
      </w:r>
    </w:p>
    <w:p w14:paraId="52CFA346" w14:textId="77777777" w:rsidR="007D1358" w:rsidRPr="007D1358" w:rsidRDefault="007D1358" w:rsidP="007D1358">
      <w:pPr>
        <w:autoSpaceDE w:val="0"/>
        <w:autoSpaceDN w:val="0"/>
        <w:adjustRightInd w:val="0"/>
        <w:spacing w:after="0" w:line="240" w:lineRule="auto"/>
        <w:jc w:val="both"/>
        <w:rPr>
          <w:rFonts w:ascii="Times New Roman" w:hAnsi="Times New Roman"/>
          <w:sz w:val="24"/>
          <w:szCs w:val="24"/>
          <w:lang w:val="x-none"/>
        </w:rPr>
      </w:pPr>
    </w:p>
    <w:p w14:paraId="02B78E6C" w14:textId="24A9274D" w:rsidR="007D1358" w:rsidRDefault="007D1358" w:rsidP="007D1358">
      <w:pPr>
        <w:autoSpaceDE w:val="0"/>
        <w:spacing w:after="0" w:line="240" w:lineRule="auto"/>
        <w:jc w:val="both"/>
        <w:rPr>
          <w:rFonts w:ascii="Times New Roman" w:hAnsi="Times New Roman"/>
          <w:sz w:val="24"/>
          <w:szCs w:val="24"/>
        </w:rPr>
      </w:pPr>
      <w:r w:rsidRPr="007D1358">
        <w:rPr>
          <w:rFonts w:ascii="Times New Roman" w:hAnsi="Times New Roman"/>
          <w:sz w:val="24"/>
          <w:szCs w:val="24"/>
        </w:rPr>
        <w:t xml:space="preserve">Budapest Főváros VII. kerület Erzsébetváros Önkormányzatának Képviselő-testülete úgy dönt, hogy </w:t>
      </w:r>
    </w:p>
    <w:p w14:paraId="08557A49" w14:textId="77777777" w:rsidR="00FB0465" w:rsidRPr="007D1358" w:rsidRDefault="00FB0465" w:rsidP="007D1358">
      <w:pPr>
        <w:autoSpaceDE w:val="0"/>
        <w:spacing w:after="0" w:line="240" w:lineRule="auto"/>
        <w:jc w:val="both"/>
        <w:rPr>
          <w:rFonts w:ascii="Times New Roman" w:hAnsi="Times New Roman"/>
          <w:sz w:val="24"/>
          <w:szCs w:val="24"/>
        </w:rPr>
      </w:pPr>
    </w:p>
    <w:p w14:paraId="14AD04C8" w14:textId="62EA6797" w:rsidR="00060D50" w:rsidRDefault="00060D50" w:rsidP="00060D50">
      <w:pPr>
        <w:numPr>
          <w:ilvl w:val="0"/>
          <w:numId w:val="21"/>
        </w:numPr>
        <w:autoSpaceDE w:val="0"/>
        <w:spacing w:after="0" w:line="240" w:lineRule="auto"/>
        <w:contextualSpacing/>
        <w:jc w:val="both"/>
        <w:rPr>
          <w:rFonts w:ascii="Times New Roman" w:hAnsi="Times New Roman"/>
          <w:sz w:val="24"/>
          <w:szCs w:val="24"/>
        </w:rPr>
      </w:pPr>
      <w:r>
        <w:rPr>
          <w:rFonts w:ascii="Times New Roman" w:hAnsi="Times New Roman"/>
          <w:sz w:val="24"/>
          <w:szCs w:val="24"/>
        </w:rPr>
        <w:t xml:space="preserve">hozzájárul a határozat mellékletét képező </w:t>
      </w:r>
      <w:r>
        <w:rPr>
          <w:rFonts w:ascii="Times New Roman" w:hAnsi="Times New Roman"/>
          <w:bCs/>
          <w:i/>
          <w:iCs/>
          <w:sz w:val="24"/>
          <w:szCs w:val="24"/>
        </w:rPr>
        <w:t>„</w:t>
      </w:r>
      <w:proofErr w:type="gramStart"/>
      <w:r>
        <w:rPr>
          <w:rFonts w:ascii="Times New Roman" w:hAnsi="Times New Roman"/>
          <w:bCs/>
          <w:i/>
          <w:iCs/>
          <w:sz w:val="24"/>
          <w:szCs w:val="24"/>
        </w:rPr>
        <w:t>Budapest,</w:t>
      </w:r>
      <w:proofErr w:type="gramEnd"/>
      <w:r>
        <w:rPr>
          <w:rFonts w:ascii="Times New Roman" w:hAnsi="Times New Roman"/>
          <w:bCs/>
          <w:i/>
          <w:iCs/>
          <w:sz w:val="24"/>
          <w:szCs w:val="24"/>
        </w:rPr>
        <w:t xml:space="preserve"> VII. kerület Király utca 55. (</w:t>
      </w:r>
      <w:proofErr w:type="spellStart"/>
      <w:r>
        <w:rPr>
          <w:rFonts w:ascii="Times New Roman" w:hAnsi="Times New Roman"/>
          <w:bCs/>
          <w:i/>
          <w:iCs/>
          <w:sz w:val="24"/>
          <w:szCs w:val="24"/>
        </w:rPr>
        <w:t>hrsz</w:t>
      </w:r>
      <w:proofErr w:type="spellEnd"/>
      <w:r>
        <w:rPr>
          <w:rFonts w:ascii="Times New Roman" w:hAnsi="Times New Roman"/>
          <w:bCs/>
          <w:i/>
          <w:iCs/>
          <w:sz w:val="24"/>
          <w:szCs w:val="24"/>
        </w:rPr>
        <w:t>.: 34085) szám alatti 100% önkormányzati tulajdonú műemlék épület felújítása”</w:t>
      </w:r>
      <w:r>
        <w:rPr>
          <w:rFonts w:ascii="Times New Roman" w:hAnsi="Times New Roman"/>
          <w:i/>
          <w:iCs/>
          <w:sz w:val="24"/>
          <w:szCs w:val="24"/>
        </w:rPr>
        <w:t xml:space="preserve"> </w:t>
      </w:r>
      <w:r>
        <w:rPr>
          <w:rFonts w:ascii="Times New Roman" w:hAnsi="Times New Roman"/>
          <w:sz w:val="24"/>
          <w:szCs w:val="24"/>
        </w:rPr>
        <w:t xml:space="preserve">tárgyú </w:t>
      </w:r>
      <w:proofErr w:type="spellStart"/>
      <w:r>
        <w:rPr>
          <w:rFonts w:ascii="Times New Roman" w:hAnsi="Times New Roman"/>
          <w:sz w:val="24"/>
          <w:szCs w:val="24"/>
        </w:rPr>
        <w:t>bonyolítói</w:t>
      </w:r>
      <w:proofErr w:type="spellEnd"/>
      <w:r>
        <w:rPr>
          <w:rFonts w:ascii="Times New Roman" w:hAnsi="Times New Roman"/>
          <w:sz w:val="24"/>
          <w:szCs w:val="24"/>
        </w:rPr>
        <w:t xml:space="preserve"> szerződés 1. módosításához és a szükséges 78 724 976 Ft összegű többletforrás biztosításához, amelynek eredményeként a </w:t>
      </w:r>
      <w:proofErr w:type="spellStart"/>
      <w:r>
        <w:rPr>
          <w:rFonts w:ascii="Times New Roman" w:hAnsi="Times New Roman"/>
          <w:sz w:val="24"/>
          <w:szCs w:val="24"/>
        </w:rPr>
        <w:t>bonyolítói</w:t>
      </w:r>
      <w:proofErr w:type="spellEnd"/>
      <w:r>
        <w:rPr>
          <w:rFonts w:ascii="Times New Roman" w:hAnsi="Times New Roman"/>
          <w:sz w:val="24"/>
          <w:szCs w:val="24"/>
        </w:rPr>
        <w:t xml:space="preserve"> szerződés módosított bruttó értéke </w:t>
      </w:r>
      <w:r w:rsidR="008C065A">
        <w:rPr>
          <w:rFonts w:ascii="Times New Roman" w:hAnsi="Times New Roman"/>
          <w:sz w:val="24"/>
          <w:szCs w:val="24"/>
        </w:rPr>
        <w:t>346 228 060</w:t>
      </w:r>
      <w:r>
        <w:rPr>
          <w:rFonts w:ascii="Times New Roman" w:hAnsi="Times New Roman"/>
          <w:sz w:val="24"/>
          <w:szCs w:val="24"/>
        </w:rPr>
        <w:t xml:space="preserve"> Ft-ra emelkedik.</w:t>
      </w:r>
    </w:p>
    <w:p w14:paraId="1499CEE1" w14:textId="77777777" w:rsidR="007127A6" w:rsidRPr="005F3D3A" w:rsidRDefault="007127A6" w:rsidP="007127A6">
      <w:pPr>
        <w:spacing w:after="0" w:line="240" w:lineRule="auto"/>
        <w:jc w:val="both"/>
        <w:rPr>
          <w:rFonts w:ascii="Times New Roman" w:eastAsia="PMingLiU" w:hAnsi="Times New Roman"/>
          <w:sz w:val="24"/>
          <w:szCs w:val="24"/>
        </w:rPr>
      </w:pPr>
    </w:p>
    <w:p w14:paraId="6BA25C8F" w14:textId="661A5B77" w:rsidR="007127A6" w:rsidRPr="007D1358" w:rsidRDefault="00FB0465" w:rsidP="007127A6">
      <w:pPr>
        <w:numPr>
          <w:ilvl w:val="0"/>
          <w:numId w:val="21"/>
        </w:numPr>
        <w:autoSpaceDE w:val="0"/>
        <w:spacing w:after="0" w:line="240" w:lineRule="auto"/>
        <w:contextualSpacing/>
        <w:jc w:val="both"/>
        <w:rPr>
          <w:rFonts w:ascii="Times New Roman" w:hAnsi="Times New Roman"/>
          <w:sz w:val="24"/>
          <w:szCs w:val="24"/>
        </w:rPr>
      </w:pPr>
      <w:r>
        <w:rPr>
          <w:rFonts w:ascii="Times New Roman" w:eastAsia="PMingLiU" w:hAnsi="Times New Roman"/>
          <w:sz w:val="24"/>
          <w:szCs w:val="24"/>
        </w:rPr>
        <w:t>f</w:t>
      </w:r>
      <w:r w:rsidR="007127A6" w:rsidRPr="005F3D3A">
        <w:rPr>
          <w:rFonts w:ascii="Times New Roman" w:eastAsia="PMingLiU" w:hAnsi="Times New Roman"/>
          <w:sz w:val="24"/>
          <w:szCs w:val="24"/>
        </w:rPr>
        <w:t xml:space="preserve">elkéri </w:t>
      </w:r>
      <w:r w:rsidR="007127A6" w:rsidRPr="007D1358">
        <w:rPr>
          <w:rFonts w:ascii="Times New Roman" w:hAnsi="Times New Roman"/>
          <w:sz w:val="24"/>
          <w:szCs w:val="24"/>
        </w:rPr>
        <w:t xml:space="preserve">a Polgármestert és az EVIN Nonprofit Zrt. vezérigazgatóját a határozat </w:t>
      </w:r>
      <w:r w:rsidR="007127A6" w:rsidRPr="00287AB8">
        <w:rPr>
          <w:rFonts w:ascii="Times New Roman" w:hAnsi="Times New Roman"/>
          <w:iCs/>
          <w:sz w:val="24"/>
          <w:szCs w:val="24"/>
        </w:rPr>
        <w:t>mellékletét</w:t>
      </w:r>
      <w:r w:rsidR="007127A6" w:rsidRPr="0002394B">
        <w:rPr>
          <w:rFonts w:ascii="Times New Roman" w:hAnsi="Times New Roman"/>
          <w:sz w:val="24"/>
          <w:szCs w:val="24"/>
        </w:rPr>
        <w:t xml:space="preserve"> </w:t>
      </w:r>
      <w:r w:rsidR="007127A6" w:rsidRPr="007D1358">
        <w:rPr>
          <w:rFonts w:ascii="Times New Roman" w:hAnsi="Times New Roman"/>
          <w:sz w:val="24"/>
          <w:szCs w:val="24"/>
        </w:rPr>
        <w:t xml:space="preserve">képező </w:t>
      </w:r>
      <w:r>
        <w:rPr>
          <w:rFonts w:ascii="Times New Roman" w:hAnsi="Times New Roman"/>
          <w:sz w:val="24"/>
          <w:szCs w:val="24"/>
        </w:rPr>
        <w:t xml:space="preserve">módosított </w:t>
      </w:r>
      <w:proofErr w:type="spellStart"/>
      <w:r w:rsidR="007127A6" w:rsidRPr="007D1358">
        <w:rPr>
          <w:rFonts w:ascii="Times New Roman" w:hAnsi="Times New Roman"/>
          <w:sz w:val="24"/>
          <w:szCs w:val="24"/>
        </w:rPr>
        <w:t>bonyolítói</w:t>
      </w:r>
      <w:proofErr w:type="spellEnd"/>
      <w:r w:rsidR="007127A6" w:rsidRPr="007D1358">
        <w:rPr>
          <w:rFonts w:ascii="Times New Roman" w:hAnsi="Times New Roman"/>
          <w:sz w:val="24"/>
          <w:szCs w:val="24"/>
        </w:rPr>
        <w:t xml:space="preserve"> </w:t>
      </w:r>
      <w:r w:rsidR="007127A6">
        <w:rPr>
          <w:rFonts w:ascii="Times New Roman" w:hAnsi="Times New Roman"/>
          <w:sz w:val="24"/>
          <w:szCs w:val="24"/>
        </w:rPr>
        <w:t>keret</w:t>
      </w:r>
      <w:r w:rsidR="007127A6" w:rsidRPr="007D1358">
        <w:rPr>
          <w:rFonts w:ascii="Times New Roman" w:hAnsi="Times New Roman"/>
          <w:sz w:val="24"/>
          <w:szCs w:val="24"/>
        </w:rPr>
        <w:t>szerződés aláírására.</w:t>
      </w:r>
    </w:p>
    <w:p w14:paraId="4EC5DD73" w14:textId="77777777" w:rsidR="007127A6" w:rsidRPr="007D1358" w:rsidRDefault="007127A6" w:rsidP="007127A6">
      <w:pPr>
        <w:widowControl w:val="0"/>
        <w:autoSpaceDE w:val="0"/>
        <w:autoSpaceDN w:val="0"/>
        <w:adjustRightInd w:val="0"/>
        <w:spacing w:after="0" w:line="240" w:lineRule="auto"/>
        <w:rPr>
          <w:rFonts w:ascii="Times New Roman" w:hAnsi="Times New Roman"/>
          <w:sz w:val="24"/>
          <w:szCs w:val="24"/>
        </w:rPr>
      </w:pPr>
    </w:p>
    <w:p w14:paraId="17CD563A" w14:textId="77777777" w:rsidR="007127A6" w:rsidRPr="007D1358" w:rsidRDefault="007127A6" w:rsidP="007127A6">
      <w:pPr>
        <w:spacing w:after="0" w:line="240" w:lineRule="auto"/>
        <w:jc w:val="both"/>
        <w:rPr>
          <w:rFonts w:ascii="Times New Roman" w:hAnsi="Times New Roman"/>
          <w:b/>
          <w:bCs/>
          <w:sz w:val="24"/>
          <w:szCs w:val="24"/>
          <w:u w:val="single"/>
        </w:rPr>
      </w:pPr>
    </w:p>
    <w:p w14:paraId="3B71B38E" w14:textId="77777777" w:rsidR="007127A6" w:rsidRPr="007D1358" w:rsidRDefault="007127A6" w:rsidP="007127A6">
      <w:pPr>
        <w:spacing w:after="0" w:line="240" w:lineRule="auto"/>
        <w:jc w:val="both"/>
        <w:rPr>
          <w:rFonts w:ascii="Times New Roman" w:hAnsi="Times New Roman"/>
          <w:sz w:val="24"/>
          <w:szCs w:val="24"/>
        </w:rPr>
      </w:pPr>
      <w:r w:rsidRPr="007D1358">
        <w:rPr>
          <w:rFonts w:ascii="Times New Roman" w:hAnsi="Times New Roman"/>
          <w:b/>
          <w:bCs/>
          <w:sz w:val="24"/>
          <w:szCs w:val="24"/>
          <w:u w:val="single"/>
        </w:rPr>
        <w:t>Felelős</w:t>
      </w:r>
      <w:r w:rsidRPr="007D1358">
        <w:rPr>
          <w:rFonts w:ascii="Times New Roman" w:hAnsi="Times New Roman"/>
          <w:sz w:val="24"/>
          <w:szCs w:val="24"/>
        </w:rPr>
        <w:t>:</w:t>
      </w:r>
      <w:r w:rsidRPr="007D1358">
        <w:rPr>
          <w:rFonts w:ascii="Times New Roman" w:hAnsi="Times New Roman"/>
          <w:sz w:val="24"/>
          <w:szCs w:val="24"/>
        </w:rPr>
        <w:tab/>
        <w:t>Niedermüller Péter polgármester</w:t>
      </w:r>
    </w:p>
    <w:p w14:paraId="1402292D" w14:textId="2DF59EA6" w:rsidR="007127A6" w:rsidRDefault="007127A6" w:rsidP="007127A6">
      <w:pPr>
        <w:spacing w:after="0" w:line="240" w:lineRule="auto"/>
        <w:jc w:val="both"/>
        <w:rPr>
          <w:rFonts w:ascii="Times New Roman" w:hAnsi="Times New Roman"/>
          <w:sz w:val="24"/>
          <w:szCs w:val="24"/>
        </w:rPr>
      </w:pPr>
      <w:r w:rsidRPr="007D1358">
        <w:rPr>
          <w:rFonts w:ascii="Times New Roman" w:hAnsi="Times New Roman"/>
          <w:b/>
          <w:bCs/>
          <w:sz w:val="24"/>
          <w:szCs w:val="24"/>
          <w:u w:val="single"/>
        </w:rPr>
        <w:t>Határidő</w:t>
      </w:r>
      <w:r w:rsidRPr="007D1358">
        <w:rPr>
          <w:rFonts w:ascii="Times New Roman" w:hAnsi="Times New Roman"/>
          <w:sz w:val="24"/>
          <w:szCs w:val="24"/>
        </w:rPr>
        <w:t>:</w:t>
      </w:r>
      <w:r w:rsidRPr="007D1358">
        <w:rPr>
          <w:rFonts w:ascii="Times New Roman" w:hAnsi="Times New Roman"/>
          <w:sz w:val="24"/>
          <w:szCs w:val="24"/>
        </w:rPr>
        <w:tab/>
        <w:t xml:space="preserve">1. pont tekintetében </w:t>
      </w:r>
      <w:r w:rsidR="0094528A">
        <w:rPr>
          <w:rFonts w:ascii="Times New Roman" w:hAnsi="Times New Roman"/>
          <w:sz w:val="24"/>
          <w:szCs w:val="24"/>
        </w:rPr>
        <w:t>2026</w:t>
      </w:r>
      <w:r>
        <w:rPr>
          <w:rFonts w:ascii="Times New Roman" w:hAnsi="Times New Roman"/>
          <w:sz w:val="24"/>
          <w:szCs w:val="24"/>
        </w:rPr>
        <w:t xml:space="preserve">. </w:t>
      </w:r>
      <w:r w:rsidR="006A39FC">
        <w:rPr>
          <w:rFonts w:ascii="Times New Roman" w:hAnsi="Times New Roman"/>
          <w:sz w:val="24"/>
          <w:szCs w:val="24"/>
        </w:rPr>
        <w:t>június 17</w:t>
      </w:r>
      <w:r>
        <w:rPr>
          <w:rFonts w:ascii="Times New Roman" w:hAnsi="Times New Roman"/>
          <w:sz w:val="24"/>
          <w:szCs w:val="24"/>
        </w:rPr>
        <w:t>.</w:t>
      </w:r>
    </w:p>
    <w:p w14:paraId="31F26DFA" w14:textId="48EF1BDF" w:rsidR="007127A6" w:rsidRPr="007D1358" w:rsidRDefault="007127A6" w:rsidP="007127A6">
      <w:pPr>
        <w:spacing w:after="0" w:line="240" w:lineRule="auto"/>
        <w:ind w:left="720" w:firstLine="720"/>
        <w:jc w:val="both"/>
        <w:rPr>
          <w:rFonts w:ascii="Times New Roman" w:hAnsi="Times New Roman"/>
          <w:sz w:val="24"/>
          <w:szCs w:val="24"/>
        </w:rPr>
      </w:pPr>
      <w:r w:rsidRPr="007D1358">
        <w:rPr>
          <w:rFonts w:ascii="Times New Roman" w:hAnsi="Times New Roman"/>
          <w:sz w:val="24"/>
          <w:szCs w:val="24"/>
        </w:rPr>
        <w:t xml:space="preserve">2. pont tekintetében </w:t>
      </w:r>
      <w:r w:rsidR="0094528A" w:rsidRPr="007D1358">
        <w:rPr>
          <w:rFonts w:ascii="Times New Roman" w:hAnsi="Times New Roman"/>
          <w:sz w:val="24"/>
          <w:szCs w:val="24"/>
        </w:rPr>
        <w:t>202</w:t>
      </w:r>
      <w:r w:rsidR="0094528A">
        <w:rPr>
          <w:rFonts w:ascii="Times New Roman" w:hAnsi="Times New Roman"/>
          <w:sz w:val="24"/>
          <w:szCs w:val="24"/>
        </w:rPr>
        <w:t>6</w:t>
      </w:r>
      <w:r w:rsidRPr="007D1358">
        <w:rPr>
          <w:rFonts w:ascii="Times New Roman" w:hAnsi="Times New Roman"/>
          <w:sz w:val="24"/>
          <w:szCs w:val="24"/>
        </w:rPr>
        <w:t xml:space="preserve">. </w:t>
      </w:r>
      <w:r w:rsidR="006A39FC">
        <w:rPr>
          <w:rFonts w:ascii="Times New Roman" w:hAnsi="Times New Roman"/>
          <w:sz w:val="24"/>
          <w:szCs w:val="24"/>
        </w:rPr>
        <w:t>június 30</w:t>
      </w:r>
      <w:r w:rsidRPr="007D1358">
        <w:rPr>
          <w:rFonts w:ascii="Times New Roman" w:hAnsi="Times New Roman"/>
          <w:sz w:val="24"/>
          <w:szCs w:val="24"/>
        </w:rPr>
        <w:t>.</w:t>
      </w:r>
    </w:p>
    <w:p w14:paraId="5423358B" w14:textId="77777777" w:rsidR="007D1358" w:rsidRPr="007D1358" w:rsidRDefault="007D1358" w:rsidP="007D1358">
      <w:pPr>
        <w:widowControl w:val="0"/>
        <w:autoSpaceDE w:val="0"/>
        <w:autoSpaceDN w:val="0"/>
        <w:adjustRightInd w:val="0"/>
        <w:spacing w:after="0" w:line="240" w:lineRule="auto"/>
        <w:rPr>
          <w:rFonts w:ascii="Times New Roman" w:hAnsi="Times New Roman"/>
          <w:b/>
          <w:bCs/>
          <w:sz w:val="24"/>
          <w:szCs w:val="24"/>
        </w:rPr>
      </w:pPr>
    </w:p>
    <w:p w14:paraId="6FE6EEEB" w14:textId="77777777" w:rsidR="000D291F" w:rsidRDefault="000D291F" w:rsidP="00F13C70">
      <w:pPr>
        <w:widowControl w:val="0"/>
        <w:autoSpaceDE w:val="0"/>
        <w:autoSpaceDN w:val="0"/>
        <w:adjustRightInd w:val="0"/>
        <w:spacing w:after="0" w:line="240" w:lineRule="auto"/>
        <w:rPr>
          <w:rFonts w:ascii="Times New Roman" w:hAnsi="Times New Roman"/>
          <w:bCs/>
          <w:sz w:val="24"/>
          <w:szCs w:val="24"/>
          <w:lang w:val="x-none"/>
        </w:rPr>
      </w:pPr>
    </w:p>
    <w:p w14:paraId="0DF8530A" w14:textId="7AB6B91D" w:rsidR="00217CAA" w:rsidRPr="00FE59B2" w:rsidRDefault="00217CAA" w:rsidP="00217CA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9DFF3162B6E9483C97DDADDA1CA350E9"/>
          </w:placeholder>
        </w:sdtPr>
        <w:sdtEndPr/>
        <w:sdtContent>
          <w:r w:rsidR="002F7081">
            <w:rPr>
              <w:rFonts w:ascii="Times New Roman" w:hAnsi="Times New Roman"/>
              <w:sz w:val="24"/>
            </w:rPr>
            <w:t>2026</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9DFF3162B6E9483C97DDADDA1CA350E9"/>
          </w:placeholder>
        </w:sdtPr>
        <w:sdtEndPr/>
        <w:sdtContent>
          <w:r w:rsidR="00B30DB1">
            <w:rPr>
              <w:rFonts w:ascii="Times New Roman" w:hAnsi="Times New Roman"/>
              <w:sz w:val="24"/>
            </w:rPr>
            <w:t>május</w:t>
          </w:r>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9DFF3162B6E9483C97DDADDA1CA350E9"/>
          </w:placeholder>
        </w:sdtPr>
        <w:sdtEndPr/>
        <w:sdtContent>
          <w:r w:rsidR="00B30DB1">
            <w:rPr>
              <w:rFonts w:ascii="Times New Roman" w:hAnsi="Times New Roman"/>
              <w:sz w:val="24"/>
            </w:rPr>
            <w:t>26</w:t>
          </w:r>
        </w:sdtContent>
      </w:sdt>
      <w:r>
        <w:rPr>
          <w:rFonts w:ascii="Times New Roman" w:hAnsi="Times New Roman"/>
          <w:sz w:val="24"/>
          <w:szCs w:val="24"/>
        </w:rPr>
        <w:t>.</w:t>
      </w:r>
    </w:p>
    <w:p w14:paraId="0A9662CE" w14:textId="723B5B3F" w:rsidR="00217CAA" w:rsidRDefault="00217CAA" w:rsidP="00217CAA">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6A28815C" w14:textId="77777777" w:rsidR="007108AC" w:rsidRDefault="007108AC" w:rsidP="00217CAA">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25441FAD" w14:textId="77777777" w:rsidR="007108AC" w:rsidRDefault="007108AC" w:rsidP="00217CAA">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70C3699B" w14:textId="77777777" w:rsidR="007108AC" w:rsidRPr="00036EED" w:rsidRDefault="00FB63F8" w:rsidP="007108AC">
      <w:pPr>
        <w:widowControl w:val="0"/>
        <w:tabs>
          <w:tab w:val="center" w:pos="2340"/>
          <w:tab w:val="center" w:pos="6660"/>
        </w:tabs>
        <w:autoSpaceDE w:val="0"/>
        <w:autoSpaceDN w:val="0"/>
        <w:adjustRightInd w:val="0"/>
        <w:spacing w:after="0" w:line="240" w:lineRule="auto"/>
        <w:ind w:left="2700" w:firstLine="3060"/>
        <w:rPr>
          <w:rFonts w:ascii="Times New Roman" w:hAnsi="Times New Roman"/>
          <w:sz w:val="24"/>
          <w:szCs w:val="24"/>
        </w:rPr>
      </w:pPr>
      <w:sdt>
        <w:sdtPr>
          <w:rPr>
            <w:rFonts w:ascii="Times New Roman" w:hAnsi="Times New Roman"/>
            <w:sz w:val="24"/>
            <w:szCs w:val="24"/>
            <w:lang w:val="x-none"/>
          </w:rPr>
          <w:alias w:val="{{sord.objKeys.PREPAR}}"/>
          <w:tag w:val="{{sord.objKeys.PREPAR}}"/>
          <w:id w:val="1718466690"/>
          <w:placeholder>
            <w:docPart w:val="1915475D68AD4ACCAD4B28EA090DA93D"/>
          </w:placeholder>
        </w:sdtPr>
        <w:sdtEndPr>
          <w:rPr>
            <w:b/>
            <w:bCs/>
            <w:lang w:val="hu-HU"/>
          </w:rPr>
        </w:sdtEndPr>
        <w:sdtContent>
          <w:r w:rsidR="007108AC">
            <w:rPr>
              <w:rFonts w:ascii="Times New Roman" w:hAnsi="Times New Roman"/>
              <w:sz w:val="24"/>
            </w:rPr>
            <w:t>dr. Halmai Gyula</w:t>
          </w:r>
        </w:sdtContent>
      </w:sdt>
    </w:p>
    <w:p w14:paraId="13B7466A" w14:textId="77777777" w:rsidR="007108AC" w:rsidRPr="00036EED" w:rsidRDefault="007108AC" w:rsidP="007108A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1359502363"/>
          <w:placeholder>
            <w:docPart w:val="1915475D68AD4ACCAD4B28EA090DA93D"/>
          </w:placeholder>
        </w:sdtPr>
        <w:sdtEndPr/>
        <w:sdtContent>
          <w:r>
            <w:rPr>
              <w:rFonts w:ascii="Times New Roman" w:hAnsi="Times New Roman"/>
              <w:sz w:val="24"/>
            </w:rPr>
            <w:t>EVIN Erzsébetvárosi Ingatlangazdálkodási Nonprofit Zrt. vezérigazgatója</w:t>
          </w:r>
        </w:sdtContent>
      </w:sdt>
    </w:p>
    <w:p w14:paraId="620DC36C" w14:textId="77777777" w:rsidR="007108AC" w:rsidRPr="00A74E62" w:rsidRDefault="007108AC" w:rsidP="00217CAA">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465926D8" w14:textId="77777777" w:rsidR="00217CAA" w:rsidRPr="00436FFB" w:rsidRDefault="00217CAA" w:rsidP="00217CAA">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152B35AC" w14:textId="3E6AF34A" w:rsidR="00217CAA" w:rsidRPr="00036EED" w:rsidRDefault="00217CAA" w:rsidP="007108AC">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35B6BA5D" w14:textId="77777777" w:rsidR="001864E4" w:rsidRPr="00B8454E" w:rsidRDefault="001864E4" w:rsidP="00424978">
      <w:pPr>
        <w:widowControl w:val="0"/>
        <w:autoSpaceDE w:val="0"/>
        <w:autoSpaceDN w:val="0"/>
        <w:adjustRightInd w:val="0"/>
        <w:spacing w:after="0" w:line="240" w:lineRule="auto"/>
        <w:jc w:val="both"/>
        <w:rPr>
          <w:rFonts w:ascii="Times New Roman" w:hAnsi="Times New Roman"/>
          <w:sz w:val="24"/>
          <w:szCs w:val="24"/>
        </w:rPr>
      </w:pPr>
    </w:p>
    <w:p w14:paraId="3E184213" w14:textId="77777777" w:rsidR="00D00116" w:rsidRPr="00AF3955" w:rsidRDefault="006F0C66" w:rsidP="00D00116">
      <w:pPr>
        <w:spacing w:after="0" w:line="240" w:lineRule="auto"/>
        <w:rPr>
          <w:rFonts w:ascii="Times New Roman" w:hAnsi="Times New Roman"/>
          <w:sz w:val="24"/>
          <w:szCs w:val="24"/>
        </w:rPr>
      </w:pPr>
      <w:r w:rsidRPr="00AF3955">
        <w:rPr>
          <w:rFonts w:ascii="Times New Roman" w:hAnsi="Times New Roman"/>
          <w:sz w:val="24"/>
          <w:szCs w:val="24"/>
        </w:rPr>
        <w:t>Előterjesztés mellékletei:</w:t>
      </w:r>
    </w:p>
    <w:p w14:paraId="43ABA6E6" w14:textId="77777777" w:rsidR="00D00116" w:rsidRPr="00F4614C" w:rsidRDefault="00D00116" w:rsidP="00D00116">
      <w:pPr>
        <w:spacing w:after="0" w:line="240" w:lineRule="auto"/>
        <w:rPr>
          <w:rFonts w:ascii="Times New Roman" w:hAnsi="Times New Roman"/>
          <w:sz w:val="24"/>
          <w:szCs w:val="24"/>
          <w:u w:val="single"/>
        </w:rPr>
      </w:pPr>
    </w:p>
    <w:p w14:paraId="2B2E90C9" w14:textId="53A47BEA" w:rsidR="000130DE" w:rsidRDefault="006F0C66" w:rsidP="008705A9">
      <w:pPr>
        <w:pStyle w:val="Listaszerbekezds"/>
        <w:numPr>
          <w:ilvl w:val="0"/>
          <w:numId w:val="22"/>
        </w:numPr>
        <w:spacing w:after="0" w:line="240" w:lineRule="auto"/>
        <w:rPr>
          <w:rFonts w:ascii="Times New Roman" w:hAnsi="Times New Roman"/>
          <w:sz w:val="24"/>
          <w:szCs w:val="24"/>
        </w:rPr>
      </w:pPr>
      <w:r>
        <w:rPr>
          <w:rFonts w:ascii="Times New Roman" w:hAnsi="Times New Roman"/>
          <w:sz w:val="24"/>
          <w:szCs w:val="24"/>
        </w:rPr>
        <w:t>melléklet</w:t>
      </w:r>
      <w:r w:rsidR="00ED64F8">
        <w:rPr>
          <w:rFonts w:ascii="Times New Roman" w:hAnsi="Times New Roman"/>
          <w:sz w:val="24"/>
          <w:szCs w:val="24"/>
        </w:rPr>
        <w:t xml:space="preserve"> </w:t>
      </w:r>
      <w:r w:rsidR="00ED64F8" w:rsidRPr="00ED64F8">
        <w:rPr>
          <w:rFonts w:ascii="Times New Roman" w:hAnsi="Times New Roman"/>
          <w:sz w:val="24"/>
          <w:szCs w:val="24"/>
        </w:rPr>
        <w:t>–</w:t>
      </w:r>
      <w:r w:rsidR="00057736">
        <w:rPr>
          <w:rFonts w:ascii="Times New Roman" w:hAnsi="Times New Roman"/>
          <w:sz w:val="24"/>
          <w:szCs w:val="24"/>
        </w:rPr>
        <w:t xml:space="preserve"> </w:t>
      </w:r>
      <w:proofErr w:type="spellStart"/>
      <w:r w:rsidR="00B30DB1">
        <w:rPr>
          <w:rFonts w:ascii="Times New Roman" w:hAnsi="Times New Roman"/>
          <w:sz w:val="24"/>
          <w:szCs w:val="24"/>
        </w:rPr>
        <w:t>Bonyolítói</w:t>
      </w:r>
      <w:proofErr w:type="spellEnd"/>
      <w:r w:rsidR="00B30DB1">
        <w:rPr>
          <w:rFonts w:ascii="Times New Roman" w:hAnsi="Times New Roman"/>
          <w:sz w:val="24"/>
          <w:szCs w:val="24"/>
        </w:rPr>
        <w:t xml:space="preserve"> szerződés</w:t>
      </w:r>
      <w:r w:rsidR="00FB0465">
        <w:rPr>
          <w:rFonts w:ascii="Times New Roman" w:hAnsi="Times New Roman"/>
          <w:sz w:val="24"/>
          <w:szCs w:val="24"/>
        </w:rPr>
        <w:t xml:space="preserve"> </w:t>
      </w:r>
      <w:r w:rsidR="00B30DB1">
        <w:rPr>
          <w:rFonts w:ascii="Times New Roman" w:hAnsi="Times New Roman"/>
          <w:sz w:val="24"/>
          <w:szCs w:val="24"/>
        </w:rPr>
        <w:t>Király u. 55. műemlék épület felújítása</w:t>
      </w:r>
    </w:p>
    <w:p w14:paraId="57B38AB5" w14:textId="683294D3" w:rsidR="003E12CF" w:rsidRDefault="00006C8F" w:rsidP="008705A9">
      <w:pPr>
        <w:pStyle w:val="Listaszerbekezds"/>
        <w:numPr>
          <w:ilvl w:val="0"/>
          <w:numId w:val="22"/>
        </w:numPr>
        <w:spacing w:after="0" w:line="240" w:lineRule="auto"/>
        <w:rPr>
          <w:rFonts w:ascii="Times New Roman" w:hAnsi="Times New Roman"/>
          <w:sz w:val="24"/>
          <w:szCs w:val="24"/>
        </w:rPr>
      </w:pPr>
      <w:r>
        <w:rPr>
          <w:rFonts w:ascii="Times New Roman" w:hAnsi="Times New Roman"/>
          <w:sz w:val="24"/>
          <w:szCs w:val="24"/>
        </w:rPr>
        <w:t>melléklet – B</w:t>
      </w:r>
      <w:r w:rsidR="00AD787F">
        <w:rPr>
          <w:rFonts w:ascii="Times New Roman" w:hAnsi="Times New Roman"/>
          <w:sz w:val="24"/>
          <w:szCs w:val="24"/>
        </w:rPr>
        <w:t>írálóbizottsági</w:t>
      </w:r>
      <w:r>
        <w:rPr>
          <w:rFonts w:ascii="Times New Roman" w:hAnsi="Times New Roman"/>
          <w:sz w:val="24"/>
          <w:szCs w:val="24"/>
        </w:rPr>
        <w:t xml:space="preserve"> jegyzőkönyv</w:t>
      </w:r>
      <w:r w:rsidR="00514860">
        <w:rPr>
          <w:rFonts w:ascii="Times New Roman" w:hAnsi="Times New Roman"/>
          <w:sz w:val="24"/>
          <w:szCs w:val="24"/>
        </w:rPr>
        <w:t xml:space="preserve"> és döntés tervezet</w:t>
      </w:r>
      <w:r w:rsidR="00FB0465">
        <w:rPr>
          <w:rFonts w:ascii="Times New Roman" w:hAnsi="Times New Roman"/>
          <w:sz w:val="24"/>
          <w:szCs w:val="24"/>
        </w:rPr>
        <w:t xml:space="preserve"> </w:t>
      </w:r>
      <w:r>
        <w:rPr>
          <w:rFonts w:ascii="Times New Roman" w:hAnsi="Times New Roman"/>
          <w:sz w:val="24"/>
          <w:szCs w:val="24"/>
        </w:rPr>
        <w:t>Király u. 55. műemlék épület felújítása</w:t>
      </w:r>
    </w:p>
    <w:p w14:paraId="02544DBD" w14:textId="77777777" w:rsidR="00600557" w:rsidRDefault="00600557" w:rsidP="00D00116">
      <w:pPr>
        <w:spacing w:after="0" w:line="240" w:lineRule="auto"/>
        <w:rPr>
          <w:rFonts w:ascii="Times New Roman" w:hAnsi="Times New Roman"/>
          <w:sz w:val="24"/>
          <w:szCs w:val="24"/>
        </w:rPr>
      </w:pPr>
    </w:p>
    <w:p w14:paraId="2E220634" w14:textId="5B19A824" w:rsidR="00D00116" w:rsidRPr="00AF3955" w:rsidRDefault="006F0C66" w:rsidP="00D00116">
      <w:pPr>
        <w:spacing w:after="0" w:line="240" w:lineRule="auto"/>
        <w:rPr>
          <w:rFonts w:ascii="Times New Roman" w:hAnsi="Times New Roman"/>
          <w:sz w:val="24"/>
          <w:szCs w:val="24"/>
        </w:rPr>
      </w:pPr>
      <w:r w:rsidRPr="00AF3955">
        <w:rPr>
          <w:rFonts w:ascii="Times New Roman" w:hAnsi="Times New Roman"/>
          <w:sz w:val="24"/>
          <w:szCs w:val="24"/>
        </w:rPr>
        <w:t>Határozati javaslat melléklete:</w:t>
      </w:r>
    </w:p>
    <w:p w14:paraId="1728775F" w14:textId="77777777" w:rsidR="00591649" w:rsidRPr="00F4614C" w:rsidRDefault="00591649" w:rsidP="00591649">
      <w:pPr>
        <w:spacing w:after="0" w:line="240" w:lineRule="auto"/>
        <w:rPr>
          <w:rFonts w:ascii="Times New Roman" w:hAnsi="Times New Roman"/>
          <w:sz w:val="24"/>
          <w:szCs w:val="24"/>
          <w:u w:val="single"/>
        </w:rPr>
      </w:pPr>
    </w:p>
    <w:p w14:paraId="06783A94" w14:textId="7784542A" w:rsidR="00591649" w:rsidRPr="00BB3410" w:rsidRDefault="00591649" w:rsidP="00591649">
      <w:pPr>
        <w:pStyle w:val="Listaszerbekezds"/>
        <w:numPr>
          <w:ilvl w:val="0"/>
          <w:numId w:val="25"/>
        </w:numPr>
        <w:spacing w:after="0" w:line="240" w:lineRule="auto"/>
        <w:rPr>
          <w:rFonts w:ascii="Times New Roman" w:hAnsi="Times New Roman"/>
          <w:sz w:val="24"/>
          <w:szCs w:val="24"/>
        </w:rPr>
      </w:pPr>
      <w:r>
        <w:rPr>
          <w:rFonts w:ascii="Times New Roman" w:hAnsi="Times New Roman"/>
          <w:sz w:val="24"/>
          <w:szCs w:val="24"/>
        </w:rPr>
        <w:t xml:space="preserve">melléklet - </w:t>
      </w:r>
      <w:r w:rsidRPr="00F849AE">
        <w:rPr>
          <w:rFonts w:ascii="Times New Roman" w:hAnsi="Times New Roman"/>
          <w:sz w:val="24"/>
          <w:szCs w:val="24"/>
        </w:rPr>
        <w:t>Bonyolítói szerződés</w:t>
      </w:r>
      <w:r>
        <w:rPr>
          <w:rFonts w:ascii="Times New Roman" w:hAnsi="Times New Roman"/>
          <w:sz w:val="24"/>
          <w:szCs w:val="24"/>
        </w:rPr>
        <w:t xml:space="preserve"> </w:t>
      </w:r>
      <w:r w:rsidR="000A5578">
        <w:rPr>
          <w:rFonts w:ascii="Times New Roman" w:hAnsi="Times New Roman"/>
          <w:sz w:val="24"/>
          <w:szCs w:val="24"/>
        </w:rPr>
        <w:t xml:space="preserve">1. módosítása </w:t>
      </w:r>
      <w:r w:rsidRPr="00CD4B09">
        <w:rPr>
          <w:rFonts w:ascii="Times New Roman" w:hAnsi="Times New Roman"/>
          <w:sz w:val="24"/>
          <w:szCs w:val="24"/>
        </w:rPr>
        <w:t>(melléklettel együtt</w:t>
      </w:r>
      <w:r w:rsidR="000A5578">
        <w:rPr>
          <w:rFonts w:ascii="Times New Roman" w:hAnsi="Times New Roman"/>
          <w:sz w:val="24"/>
          <w:szCs w:val="24"/>
        </w:rPr>
        <w:t>)</w:t>
      </w:r>
      <w:r w:rsidR="00FB0465">
        <w:rPr>
          <w:rFonts w:ascii="Times New Roman" w:hAnsi="Times New Roman"/>
          <w:sz w:val="24"/>
          <w:szCs w:val="24"/>
        </w:rPr>
        <w:t xml:space="preserve"> </w:t>
      </w:r>
      <w:r w:rsidR="000A5578" w:rsidRPr="000A5578">
        <w:rPr>
          <w:rFonts w:ascii="Times New Roman" w:hAnsi="Times New Roman"/>
          <w:sz w:val="24"/>
          <w:szCs w:val="24"/>
        </w:rPr>
        <w:t>Király u. 55. műemlék épület felújítása</w:t>
      </w:r>
    </w:p>
    <w:bookmarkEnd w:id="0"/>
    <w:bookmarkEnd w:id="1"/>
    <w:p w14:paraId="245800C4" w14:textId="38B07FE6" w:rsidR="00A54C2E" w:rsidRPr="000A5578" w:rsidRDefault="00A54C2E" w:rsidP="000A5578">
      <w:pPr>
        <w:spacing w:after="0" w:line="240" w:lineRule="auto"/>
        <w:ind w:left="360"/>
        <w:rPr>
          <w:rFonts w:ascii="Times New Roman" w:hAnsi="Times New Roman"/>
          <w:sz w:val="24"/>
          <w:szCs w:val="24"/>
        </w:rPr>
      </w:pPr>
    </w:p>
    <w:sectPr w:rsidR="00A54C2E" w:rsidRPr="000A5578" w:rsidSect="00EA6173">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58EE2" w14:textId="77777777" w:rsidR="00FB63F8" w:rsidRDefault="00FB63F8">
      <w:pPr>
        <w:spacing w:after="0" w:line="240" w:lineRule="auto"/>
      </w:pPr>
      <w:r>
        <w:separator/>
      </w:r>
    </w:p>
  </w:endnote>
  <w:endnote w:type="continuationSeparator" w:id="0">
    <w:p w14:paraId="12B9E1F6" w14:textId="77777777" w:rsidR="00FB63F8" w:rsidRDefault="00FB6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B00A" w14:textId="3A71A63C" w:rsidR="001A6BFA" w:rsidRPr="001C6C88" w:rsidRDefault="006F0C66">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3E3AA2">
      <w:rPr>
        <w:rFonts w:ascii="Times New Roman" w:hAnsi="Times New Roman"/>
        <w:noProof/>
        <w:sz w:val="20"/>
        <w:szCs w:val="20"/>
      </w:rPr>
      <w:t>4</w:t>
    </w:r>
    <w:r w:rsidRPr="001C6C88">
      <w:rPr>
        <w:rFonts w:ascii="Times New Roman" w:hAnsi="Times New Roman"/>
        <w:sz w:val="20"/>
        <w:szCs w:val="20"/>
      </w:rPr>
      <w:fldChar w:fldCharType="end"/>
    </w:r>
  </w:p>
  <w:p w14:paraId="110C3ED6" w14:textId="77777777"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210C6" w14:textId="77777777" w:rsidR="00FB63F8" w:rsidRDefault="00FB63F8">
      <w:pPr>
        <w:spacing w:after="0" w:line="240" w:lineRule="auto"/>
      </w:pPr>
      <w:r>
        <w:separator/>
      </w:r>
    </w:p>
  </w:footnote>
  <w:footnote w:type="continuationSeparator" w:id="0">
    <w:p w14:paraId="2F8B7AA0" w14:textId="77777777" w:rsidR="00FB63F8" w:rsidRDefault="00FB63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0CDCC55E">
      <w:start w:val="1"/>
      <w:numFmt w:val="lowerLetter"/>
      <w:lvlText w:val="%1)"/>
      <w:lvlJc w:val="left"/>
      <w:pPr>
        <w:ind w:left="720" w:hanging="360"/>
      </w:pPr>
      <w:rPr>
        <w:rFonts w:cs="Times New Roman" w:hint="default"/>
      </w:rPr>
    </w:lvl>
    <w:lvl w:ilvl="1" w:tplc="2BD4EB68" w:tentative="1">
      <w:start w:val="1"/>
      <w:numFmt w:val="lowerLetter"/>
      <w:lvlText w:val="%2."/>
      <w:lvlJc w:val="left"/>
      <w:pPr>
        <w:ind w:left="1440" w:hanging="360"/>
      </w:pPr>
      <w:rPr>
        <w:rFonts w:cs="Times New Roman"/>
      </w:rPr>
    </w:lvl>
    <w:lvl w:ilvl="2" w:tplc="AF142AC6">
      <w:start w:val="1"/>
      <w:numFmt w:val="lowerLetter"/>
      <w:lvlText w:val="%3)"/>
      <w:lvlJc w:val="right"/>
      <w:pPr>
        <w:ind w:left="2160" w:hanging="180"/>
      </w:pPr>
      <w:rPr>
        <w:rFonts w:ascii="Times New Roman" w:eastAsia="Times New Roman" w:hAnsi="Times New Roman" w:cs="Times New Roman"/>
      </w:rPr>
    </w:lvl>
    <w:lvl w:ilvl="3" w:tplc="50BA834A" w:tentative="1">
      <w:start w:val="1"/>
      <w:numFmt w:val="decimal"/>
      <w:lvlText w:val="%4."/>
      <w:lvlJc w:val="left"/>
      <w:pPr>
        <w:ind w:left="2880" w:hanging="360"/>
      </w:pPr>
      <w:rPr>
        <w:rFonts w:cs="Times New Roman"/>
      </w:rPr>
    </w:lvl>
    <w:lvl w:ilvl="4" w:tplc="2DD6BBAA" w:tentative="1">
      <w:start w:val="1"/>
      <w:numFmt w:val="lowerLetter"/>
      <w:lvlText w:val="%5."/>
      <w:lvlJc w:val="left"/>
      <w:pPr>
        <w:ind w:left="3600" w:hanging="360"/>
      </w:pPr>
      <w:rPr>
        <w:rFonts w:cs="Times New Roman"/>
      </w:rPr>
    </w:lvl>
    <w:lvl w:ilvl="5" w:tplc="DC486A00" w:tentative="1">
      <w:start w:val="1"/>
      <w:numFmt w:val="lowerRoman"/>
      <w:lvlText w:val="%6."/>
      <w:lvlJc w:val="right"/>
      <w:pPr>
        <w:ind w:left="4320" w:hanging="180"/>
      </w:pPr>
      <w:rPr>
        <w:rFonts w:cs="Times New Roman"/>
      </w:rPr>
    </w:lvl>
    <w:lvl w:ilvl="6" w:tplc="22464D36" w:tentative="1">
      <w:start w:val="1"/>
      <w:numFmt w:val="decimal"/>
      <w:lvlText w:val="%7."/>
      <w:lvlJc w:val="left"/>
      <w:pPr>
        <w:ind w:left="5040" w:hanging="360"/>
      </w:pPr>
      <w:rPr>
        <w:rFonts w:cs="Times New Roman"/>
      </w:rPr>
    </w:lvl>
    <w:lvl w:ilvl="7" w:tplc="8C10CB88" w:tentative="1">
      <w:start w:val="1"/>
      <w:numFmt w:val="lowerLetter"/>
      <w:lvlText w:val="%8."/>
      <w:lvlJc w:val="left"/>
      <w:pPr>
        <w:ind w:left="5760" w:hanging="360"/>
      </w:pPr>
      <w:rPr>
        <w:rFonts w:cs="Times New Roman"/>
      </w:rPr>
    </w:lvl>
    <w:lvl w:ilvl="8" w:tplc="CD3612A4" w:tentative="1">
      <w:start w:val="1"/>
      <w:numFmt w:val="lowerRoman"/>
      <w:lvlText w:val="%9."/>
      <w:lvlJc w:val="right"/>
      <w:pPr>
        <w:ind w:left="6480" w:hanging="180"/>
      </w:pPr>
      <w:rPr>
        <w:rFonts w:cs="Times New Roman"/>
      </w:rPr>
    </w:lvl>
  </w:abstractNum>
  <w:abstractNum w:abstractNumId="1" w15:restartNumberingAfterBreak="0">
    <w:nsid w:val="06203CD2"/>
    <w:multiLevelType w:val="hybridMultilevel"/>
    <w:tmpl w:val="EDCAE8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69C2F21"/>
    <w:multiLevelType w:val="hybridMultilevel"/>
    <w:tmpl w:val="E1BA2F1A"/>
    <w:lvl w:ilvl="0" w:tplc="73B691DE">
      <w:start w:val="1"/>
      <w:numFmt w:val="lowerLetter"/>
      <w:lvlText w:val="%1)"/>
      <w:lvlJc w:val="left"/>
      <w:pPr>
        <w:ind w:left="720" w:hanging="360"/>
      </w:pPr>
      <w:rPr>
        <w:rFonts w:hint="default"/>
      </w:rPr>
    </w:lvl>
    <w:lvl w:ilvl="1" w:tplc="92B48ECC" w:tentative="1">
      <w:start w:val="1"/>
      <w:numFmt w:val="lowerLetter"/>
      <w:lvlText w:val="%2."/>
      <w:lvlJc w:val="left"/>
      <w:pPr>
        <w:ind w:left="1440" w:hanging="360"/>
      </w:pPr>
    </w:lvl>
    <w:lvl w:ilvl="2" w:tplc="A68CD2C8" w:tentative="1">
      <w:start w:val="1"/>
      <w:numFmt w:val="lowerRoman"/>
      <w:lvlText w:val="%3."/>
      <w:lvlJc w:val="right"/>
      <w:pPr>
        <w:ind w:left="2160" w:hanging="180"/>
      </w:pPr>
    </w:lvl>
    <w:lvl w:ilvl="3" w:tplc="F462069A" w:tentative="1">
      <w:start w:val="1"/>
      <w:numFmt w:val="decimal"/>
      <w:lvlText w:val="%4."/>
      <w:lvlJc w:val="left"/>
      <w:pPr>
        <w:ind w:left="2880" w:hanging="360"/>
      </w:pPr>
    </w:lvl>
    <w:lvl w:ilvl="4" w:tplc="8D64D682" w:tentative="1">
      <w:start w:val="1"/>
      <w:numFmt w:val="lowerLetter"/>
      <w:lvlText w:val="%5."/>
      <w:lvlJc w:val="left"/>
      <w:pPr>
        <w:ind w:left="3600" w:hanging="360"/>
      </w:pPr>
    </w:lvl>
    <w:lvl w:ilvl="5" w:tplc="BEB6E5F4" w:tentative="1">
      <w:start w:val="1"/>
      <w:numFmt w:val="lowerRoman"/>
      <w:lvlText w:val="%6."/>
      <w:lvlJc w:val="right"/>
      <w:pPr>
        <w:ind w:left="4320" w:hanging="180"/>
      </w:pPr>
    </w:lvl>
    <w:lvl w:ilvl="6" w:tplc="5074F9A2" w:tentative="1">
      <w:start w:val="1"/>
      <w:numFmt w:val="decimal"/>
      <w:lvlText w:val="%7."/>
      <w:lvlJc w:val="left"/>
      <w:pPr>
        <w:ind w:left="5040" w:hanging="360"/>
      </w:pPr>
    </w:lvl>
    <w:lvl w:ilvl="7" w:tplc="505C619A" w:tentative="1">
      <w:start w:val="1"/>
      <w:numFmt w:val="lowerLetter"/>
      <w:lvlText w:val="%8."/>
      <w:lvlJc w:val="left"/>
      <w:pPr>
        <w:ind w:left="5760" w:hanging="360"/>
      </w:pPr>
    </w:lvl>
    <w:lvl w:ilvl="8" w:tplc="AAB0A514" w:tentative="1">
      <w:start w:val="1"/>
      <w:numFmt w:val="lowerRoman"/>
      <w:lvlText w:val="%9."/>
      <w:lvlJc w:val="right"/>
      <w:pPr>
        <w:ind w:left="6480" w:hanging="180"/>
      </w:pPr>
    </w:lvl>
  </w:abstractNum>
  <w:abstractNum w:abstractNumId="3" w15:restartNumberingAfterBreak="0">
    <w:nsid w:val="0A57700B"/>
    <w:multiLevelType w:val="hybridMultilevel"/>
    <w:tmpl w:val="AF68CE5E"/>
    <w:lvl w:ilvl="0" w:tplc="C4FED850">
      <w:start w:val="1"/>
      <w:numFmt w:val="lowerLetter"/>
      <w:lvlText w:val="%1)"/>
      <w:lvlJc w:val="left"/>
      <w:pPr>
        <w:ind w:left="1080" w:hanging="360"/>
      </w:pPr>
      <w:rPr>
        <w:rFonts w:hint="default"/>
        <w:b w:val="0"/>
      </w:rPr>
    </w:lvl>
    <w:lvl w:ilvl="1" w:tplc="10388EA4" w:tentative="1">
      <w:start w:val="1"/>
      <w:numFmt w:val="lowerLetter"/>
      <w:lvlText w:val="%2."/>
      <w:lvlJc w:val="left"/>
      <w:pPr>
        <w:ind w:left="1800" w:hanging="360"/>
      </w:pPr>
    </w:lvl>
    <w:lvl w:ilvl="2" w:tplc="B9CC4DB4" w:tentative="1">
      <w:start w:val="1"/>
      <w:numFmt w:val="lowerRoman"/>
      <w:lvlText w:val="%3."/>
      <w:lvlJc w:val="right"/>
      <w:pPr>
        <w:ind w:left="2520" w:hanging="180"/>
      </w:pPr>
    </w:lvl>
    <w:lvl w:ilvl="3" w:tplc="7AAA2EB4" w:tentative="1">
      <w:start w:val="1"/>
      <w:numFmt w:val="decimal"/>
      <w:lvlText w:val="%4."/>
      <w:lvlJc w:val="left"/>
      <w:pPr>
        <w:ind w:left="3240" w:hanging="360"/>
      </w:pPr>
    </w:lvl>
    <w:lvl w:ilvl="4" w:tplc="2F2AA6F4" w:tentative="1">
      <w:start w:val="1"/>
      <w:numFmt w:val="lowerLetter"/>
      <w:lvlText w:val="%5."/>
      <w:lvlJc w:val="left"/>
      <w:pPr>
        <w:ind w:left="3960" w:hanging="360"/>
      </w:pPr>
    </w:lvl>
    <w:lvl w:ilvl="5" w:tplc="6F8CCCEE" w:tentative="1">
      <w:start w:val="1"/>
      <w:numFmt w:val="lowerRoman"/>
      <w:lvlText w:val="%6."/>
      <w:lvlJc w:val="right"/>
      <w:pPr>
        <w:ind w:left="4680" w:hanging="180"/>
      </w:pPr>
    </w:lvl>
    <w:lvl w:ilvl="6" w:tplc="778489A8" w:tentative="1">
      <w:start w:val="1"/>
      <w:numFmt w:val="decimal"/>
      <w:lvlText w:val="%7."/>
      <w:lvlJc w:val="left"/>
      <w:pPr>
        <w:ind w:left="5400" w:hanging="360"/>
      </w:pPr>
    </w:lvl>
    <w:lvl w:ilvl="7" w:tplc="5EA0A642" w:tentative="1">
      <w:start w:val="1"/>
      <w:numFmt w:val="lowerLetter"/>
      <w:lvlText w:val="%8."/>
      <w:lvlJc w:val="left"/>
      <w:pPr>
        <w:ind w:left="6120" w:hanging="360"/>
      </w:pPr>
    </w:lvl>
    <w:lvl w:ilvl="8" w:tplc="D12E8694" w:tentative="1">
      <w:start w:val="1"/>
      <w:numFmt w:val="lowerRoman"/>
      <w:lvlText w:val="%9."/>
      <w:lvlJc w:val="right"/>
      <w:pPr>
        <w:ind w:left="6840" w:hanging="180"/>
      </w:pPr>
    </w:lvl>
  </w:abstractNum>
  <w:abstractNum w:abstractNumId="4" w15:restartNumberingAfterBreak="0">
    <w:nsid w:val="0E3941A9"/>
    <w:multiLevelType w:val="hybridMultilevel"/>
    <w:tmpl w:val="4DCE3FB2"/>
    <w:lvl w:ilvl="0" w:tplc="0318090E">
      <w:start w:val="1"/>
      <w:numFmt w:val="bullet"/>
      <w:lvlText w:val=""/>
      <w:lvlJc w:val="left"/>
      <w:pPr>
        <w:ind w:left="720" w:hanging="360"/>
      </w:pPr>
      <w:rPr>
        <w:rFonts w:ascii="Symbol" w:hAnsi="Symbol" w:hint="default"/>
      </w:rPr>
    </w:lvl>
    <w:lvl w:ilvl="1" w:tplc="9B92AF9E">
      <w:start w:val="1"/>
      <w:numFmt w:val="bullet"/>
      <w:lvlText w:val="o"/>
      <w:lvlJc w:val="left"/>
      <w:pPr>
        <w:ind w:left="1440" w:hanging="360"/>
      </w:pPr>
      <w:rPr>
        <w:rFonts w:ascii="Courier New" w:hAnsi="Courier New" w:cs="Courier New" w:hint="default"/>
      </w:rPr>
    </w:lvl>
    <w:lvl w:ilvl="2" w:tplc="DB525AF8">
      <w:start w:val="1"/>
      <w:numFmt w:val="bullet"/>
      <w:lvlText w:val=""/>
      <w:lvlJc w:val="left"/>
      <w:pPr>
        <w:ind w:left="2160" w:hanging="360"/>
      </w:pPr>
      <w:rPr>
        <w:rFonts w:ascii="Wingdings" w:hAnsi="Wingdings" w:hint="default"/>
      </w:rPr>
    </w:lvl>
    <w:lvl w:ilvl="3" w:tplc="76727F18">
      <w:start w:val="1"/>
      <w:numFmt w:val="bullet"/>
      <w:lvlText w:val=""/>
      <w:lvlJc w:val="left"/>
      <w:pPr>
        <w:ind w:left="2880" w:hanging="360"/>
      </w:pPr>
      <w:rPr>
        <w:rFonts w:ascii="Symbol" w:hAnsi="Symbol" w:hint="default"/>
      </w:rPr>
    </w:lvl>
    <w:lvl w:ilvl="4" w:tplc="28BC0CE8">
      <w:start w:val="1"/>
      <w:numFmt w:val="bullet"/>
      <w:lvlText w:val="o"/>
      <w:lvlJc w:val="left"/>
      <w:pPr>
        <w:ind w:left="3600" w:hanging="360"/>
      </w:pPr>
      <w:rPr>
        <w:rFonts w:ascii="Courier New" w:hAnsi="Courier New" w:cs="Courier New" w:hint="default"/>
      </w:rPr>
    </w:lvl>
    <w:lvl w:ilvl="5" w:tplc="81C28898">
      <w:start w:val="1"/>
      <w:numFmt w:val="bullet"/>
      <w:lvlText w:val=""/>
      <w:lvlJc w:val="left"/>
      <w:pPr>
        <w:ind w:left="4320" w:hanging="360"/>
      </w:pPr>
      <w:rPr>
        <w:rFonts w:ascii="Wingdings" w:hAnsi="Wingdings" w:hint="default"/>
      </w:rPr>
    </w:lvl>
    <w:lvl w:ilvl="6" w:tplc="BE42910A">
      <w:start w:val="1"/>
      <w:numFmt w:val="bullet"/>
      <w:lvlText w:val=""/>
      <w:lvlJc w:val="left"/>
      <w:pPr>
        <w:ind w:left="5040" w:hanging="360"/>
      </w:pPr>
      <w:rPr>
        <w:rFonts w:ascii="Symbol" w:hAnsi="Symbol" w:hint="default"/>
      </w:rPr>
    </w:lvl>
    <w:lvl w:ilvl="7" w:tplc="90129C7E">
      <w:start w:val="1"/>
      <w:numFmt w:val="bullet"/>
      <w:lvlText w:val="o"/>
      <w:lvlJc w:val="left"/>
      <w:pPr>
        <w:ind w:left="5760" w:hanging="360"/>
      </w:pPr>
      <w:rPr>
        <w:rFonts w:ascii="Courier New" w:hAnsi="Courier New" w:cs="Courier New" w:hint="default"/>
      </w:rPr>
    </w:lvl>
    <w:lvl w:ilvl="8" w:tplc="307C7C3C">
      <w:start w:val="1"/>
      <w:numFmt w:val="bullet"/>
      <w:lvlText w:val=""/>
      <w:lvlJc w:val="left"/>
      <w:pPr>
        <w:ind w:left="6480" w:hanging="360"/>
      </w:pPr>
      <w:rPr>
        <w:rFonts w:ascii="Wingdings" w:hAnsi="Wingding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5AEEE864">
      <w:start w:val="1"/>
      <w:numFmt w:val="bullet"/>
      <w:lvlText w:val=""/>
      <w:lvlJc w:val="left"/>
      <w:pPr>
        <w:ind w:left="720" w:hanging="360"/>
      </w:pPr>
      <w:rPr>
        <w:rFonts w:ascii="Symbol" w:hAnsi="Symbol" w:hint="default"/>
      </w:rPr>
    </w:lvl>
    <w:lvl w:ilvl="1" w:tplc="08F8518A" w:tentative="1">
      <w:start w:val="1"/>
      <w:numFmt w:val="bullet"/>
      <w:lvlText w:val="o"/>
      <w:lvlJc w:val="left"/>
      <w:pPr>
        <w:ind w:left="1440" w:hanging="360"/>
      </w:pPr>
      <w:rPr>
        <w:rFonts w:ascii="Courier New" w:hAnsi="Courier New" w:cs="Courier New" w:hint="default"/>
      </w:rPr>
    </w:lvl>
    <w:lvl w:ilvl="2" w:tplc="8A4871F8" w:tentative="1">
      <w:start w:val="1"/>
      <w:numFmt w:val="bullet"/>
      <w:lvlText w:val=""/>
      <w:lvlJc w:val="left"/>
      <w:pPr>
        <w:ind w:left="2160" w:hanging="360"/>
      </w:pPr>
      <w:rPr>
        <w:rFonts w:ascii="Wingdings" w:hAnsi="Wingdings" w:hint="default"/>
      </w:rPr>
    </w:lvl>
    <w:lvl w:ilvl="3" w:tplc="CB503864" w:tentative="1">
      <w:start w:val="1"/>
      <w:numFmt w:val="bullet"/>
      <w:lvlText w:val=""/>
      <w:lvlJc w:val="left"/>
      <w:pPr>
        <w:ind w:left="2880" w:hanging="360"/>
      </w:pPr>
      <w:rPr>
        <w:rFonts w:ascii="Symbol" w:hAnsi="Symbol" w:hint="default"/>
      </w:rPr>
    </w:lvl>
    <w:lvl w:ilvl="4" w:tplc="A4B2EDAC" w:tentative="1">
      <w:start w:val="1"/>
      <w:numFmt w:val="bullet"/>
      <w:lvlText w:val="o"/>
      <w:lvlJc w:val="left"/>
      <w:pPr>
        <w:ind w:left="3600" w:hanging="360"/>
      </w:pPr>
      <w:rPr>
        <w:rFonts w:ascii="Courier New" w:hAnsi="Courier New" w:cs="Courier New" w:hint="default"/>
      </w:rPr>
    </w:lvl>
    <w:lvl w:ilvl="5" w:tplc="76C27574" w:tentative="1">
      <w:start w:val="1"/>
      <w:numFmt w:val="bullet"/>
      <w:lvlText w:val=""/>
      <w:lvlJc w:val="left"/>
      <w:pPr>
        <w:ind w:left="4320" w:hanging="360"/>
      </w:pPr>
      <w:rPr>
        <w:rFonts w:ascii="Wingdings" w:hAnsi="Wingdings" w:hint="default"/>
      </w:rPr>
    </w:lvl>
    <w:lvl w:ilvl="6" w:tplc="555E5C2A" w:tentative="1">
      <w:start w:val="1"/>
      <w:numFmt w:val="bullet"/>
      <w:lvlText w:val=""/>
      <w:lvlJc w:val="left"/>
      <w:pPr>
        <w:ind w:left="5040" w:hanging="360"/>
      </w:pPr>
      <w:rPr>
        <w:rFonts w:ascii="Symbol" w:hAnsi="Symbol" w:hint="default"/>
      </w:rPr>
    </w:lvl>
    <w:lvl w:ilvl="7" w:tplc="34203F68" w:tentative="1">
      <w:start w:val="1"/>
      <w:numFmt w:val="bullet"/>
      <w:lvlText w:val="o"/>
      <w:lvlJc w:val="left"/>
      <w:pPr>
        <w:ind w:left="5760" w:hanging="360"/>
      </w:pPr>
      <w:rPr>
        <w:rFonts w:ascii="Courier New" w:hAnsi="Courier New" w:cs="Courier New" w:hint="default"/>
      </w:rPr>
    </w:lvl>
    <w:lvl w:ilvl="8" w:tplc="F44A7F00"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59FEEA1A">
      <w:start w:val="1"/>
      <w:numFmt w:val="lowerLetter"/>
      <w:lvlText w:val="%1)"/>
      <w:lvlJc w:val="left"/>
      <w:pPr>
        <w:ind w:left="426" w:hanging="360"/>
      </w:pPr>
      <w:rPr>
        <w:rFonts w:hint="default"/>
      </w:rPr>
    </w:lvl>
    <w:lvl w:ilvl="1" w:tplc="7FA2D3D8" w:tentative="1">
      <w:start w:val="1"/>
      <w:numFmt w:val="lowerLetter"/>
      <w:lvlText w:val="%2."/>
      <w:lvlJc w:val="left"/>
      <w:pPr>
        <w:ind w:left="1146" w:hanging="360"/>
      </w:pPr>
    </w:lvl>
    <w:lvl w:ilvl="2" w:tplc="C78A87B4" w:tentative="1">
      <w:start w:val="1"/>
      <w:numFmt w:val="lowerRoman"/>
      <w:lvlText w:val="%3."/>
      <w:lvlJc w:val="right"/>
      <w:pPr>
        <w:ind w:left="1866" w:hanging="180"/>
      </w:pPr>
    </w:lvl>
    <w:lvl w:ilvl="3" w:tplc="8C3C6484" w:tentative="1">
      <w:start w:val="1"/>
      <w:numFmt w:val="decimal"/>
      <w:lvlText w:val="%4."/>
      <w:lvlJc w:val="left"/>
      <w:pPr>
        <w:ind w:left="2586" w:hanging="360"/>
      </w:pPr>
    </w:lvl>
    <w:lvl w:ilvl="4" w:tplc="8B3ACB8A" w:tentative="1">
      <w:start w:val="1"/>
      <w:numFmt w:val="lowerLetter"/>
      <w:lvlText w:val="%5."/>
      <w:lvlJc w:val="left"/>
      <w:pPr>
        <w:ind w:left="3306" w:hanging="360"/>
      </w:pPr>
    </w:lvl>
    <w:lvl w:ilvl="5" w:tplc="0CA0AEF6" w:tentative="1">
      <w:start w:val="1"/>
      <w:numFmt w:val="lowerRoman"/>
      <w:lvlText w:val="%6."/>
      <w:lvlJc w:val="right"/>
      <w:pPr>
        <w:ind w:left="4026" w:hanging="180"/>
      </w:pPr>
    </w:lvl>
    <w:lvl w:ilvl="6" w:tplc="854663D4" w:tentative="1">
      <w:start w:val="1"/>
      <w:numFmt w:val="decimal"/>
      <w:lvlText w:val="%7."/>
      <w:lvlJc w:val="left"/>
      <w:pPr>
        <w:ind w:left="4746" w:hanging="360"/>
      </w:pPr>
    </w:lvl>
    <w:lvl w:ilvl="7" w:tplc="59ACA564" w:tentative="1">
      <w:start w:val="1"/>
      <w:numFmt w:val="lowerLetter"/>
      <w:lvlText w:val="%8."/>
      <w:lvlJc w:val="left"/>
      <w:pPr>
        <w:ind w:left="5466" w:hanging="360"/>
      </w:pPr>
    </w:lvl>
    <w:lvl w:ilvl="8" w:tplc="5FA0ED4A" w:tentative="1">
      <w:start w:val="1"/>
      <w:numFmt w:val="lowerRoman"/>
      <w:lvlText w:val="%9."/>
      <w:lvlJc w:val="right"/>
      <w:pPr>
        <w:ind w:left="6186" w:hanging="180"/>
      </w:pPr>
    </w:lvl>
  </w:abstractNum>
  <w:abstractNum w:abstractNumId="8" w15:restartNumberingAfterBreak="0">
    <w:nsid w:val="29A01514"/>
    <w:multiLevelType w:val="hybridMultilevel"/>
    <w:tmpl w:val="C9BCEFD0"/>
    <w:lvl w:ilvl="0" w:tplc="9C64497E">
      <w:start w:val="1"/>
      <w:numFmt w:val="decimal"/>
      <w:lvlText w:val="%1."/>
      <w:lvlJc w:val="left"/>
      <w:pPr>
        <w:ind w:left="720" w:hanging="360"/>
      </w:pPr>
      <w:rPr>
        <w:rFonts w:hint="default"/>
      </w:rPr>
    </w:lvl>
    <w:lvl w:ilvl="1" w:tplc="DFD2166E" w:tentative="1">
      <w:start w:val="1"/>
      <w:numFmt w:val="lowerLetter"/>
      <w:lvlText w:val="%2."/>
      <w:lvlJc w:val="left"/>
      <w:pPr>
        <w:ind w:left="1440" w:hanging="360"/>
      </w:pPr>
    </w:lvl>
    <w:lvl w:ilvl="2" w:tplc="BC6AB438" w:tentative="1">
      <w:start w:val="1"/>
      <w:numFmt w:val="lowerRoman"/>
      <w:lvlText w:val="%3."/>
      <w:lvlJc w:val="right"/>
      <w:pPr>
        <w:ind w:left="2160" w:hanging="180"/>
      </w:pPr>
    </w:lvl>
    <w:lvl w:ilvl="3" w:tplc="734E0AC8" w:tentative="1">
      <w:start w:val="1"/>
      <w:numFmt w:val="decimal"/>
      <w:lvlText w:val="%4."/>
      <w:lvlJc w:val="left"/>
      <w:pPr>
        <w:ind w:left="2880" w:hanging="360"/>
      </w:pPr>
    </w:lvl>
    <w:lvl w:ilvl="4" w:tplc="E9B0C022" w:tentative="1">
      <w:start w:val="1"/>
      <w:numFmt w:val="lowerLetter"/>
      <w:lvlText w:val="%5."/>
      <w:lvlJc w:val="left"/>
      <w:pPr>
        <w:ind w:left="3600" w:hanging="360"/>
      </w:pPr>
    </w:lvl>
    <w:lvl w:ilvl="5" w:tplc="58B2020E" w:tentative="1">
      <w:start w:val="1"/>
      <w:numFmt w:val="lowerRoman"/>
      <w:lvlText w:val="%6."/>
      <w:lvlJc w:val="right"/>
      <w:pPr>
        <w:ind w:left="4320" w:hanging="180"/>
      </w:pPr>
    </w:lvl>
    <w:lvl w:ilvl="6" w:tplc="1084F7AA" w:tentative="1">
      <w:start w:val="1"/>
      <w:numFmt w:val="decimal"/>
      <w:lvlText w:val="%7."/>
      <w:lvlJc w:val="left"/>
      <w:pPr>
        <w:ind w:left="5040" w:hanging="360"/>
      </w:pPr>
    </w:lvl>
    <w:lvl w:ilvl="7" w:tplc="FFECAC16" w:tentative="1">
      <w:start w:val="1"/>
      <w:numFmt w:val="lowerLetter"/>
      <w:lvlText w:val="%8."/>
      <w:lvlJc w:val="left"/>
      <w:pPr>
        <w:ind w:left="5760" w:hanging="360"/>
      </w:pPr>
    </w:lvl>
    <w:lvl w:ilvl="8" w:tplc="61A2EAC2" w:tentative="1">
      <w:start w:val="1"/>
      <w:numFmt w:val="lowerRoman"/>
      <w:lvlText w:val="%9."/>
      <w:lvlJc w:val="right"/>
      <w:pPr>
        <w:ind w:left="6480" w:hanging="180"/>
      </w:pPr>
    </w:lvl>
  </w:abstractNum>
  <w:abstractNum w:abstractNumId="9" w15:restartNumberingAfterBreak="0">
    <w:nsid w:val="2A216D1D"/>
    <w:multiLevelType w:val="hybridMultilevel"/>
    <w:tmpl w:val="8B164CEE"/>
    <w:lvl w:ilvl="0" w:tplc="CF520D3A">
      <w:start w:val="1"/>
      <w:numFmt w:val="decimal"/>
      <w:lvlText w:val="%1."/>
      <w:lvlJc w:val="left"/>
      <w:pPr>
        <w:ind w:left="927" w:hanging="360"/>
      </w:pPr>
      <w:rPr>
        <w:rFonts w:hint="default"/>
      </w:rPr>
    </w:lvl>
    <w:lvl w:ilvl="1" w:tplc="A9E2D610" w:tentative="1">
      <w:start w:val="1"/>
      <w:numFmt w:val="lowerLetter"/>
      <w:lvlText w:val="%2."/>
      <w:lvlJc w:val="left"/>
      <w:pPr>
        <w:ind w:left="1647" w:hanging="360"/>
      </w:pPr>
    </w:lvl>
    <w:lvl w:ilvl="2" w:tplc="B8C87D8A" w:tentative="1">
      <w:start w:val="1"/>
      <w:numFmt w:val="lowerRoman"/>
      <w:lvlText w:val="%3."/>
      <w:lvlJc w:val="right"/>
      <w:pPr>
        <w:ind w:left="2367" w:hanging="180"/>
      </w:pPr>
    </w:lvl>
    <w:lvl w:ilvl="3" w:tplc="9E243B7C" w:tentative="1">
      <w:start w:val="1"/>
      <w:numFmt w:val="decimal"/>
      <w:lvlText w:val="%4."/>
      <w:lvlJc w:val="left"/>
      <w:pPr>
        <w:ind w:left="3087" w:hanging="360"/>
      </w:pPr>
    </w:lvl>
    <w:lvl w:ilvl="4" w:tplc="61F0D2FA" w:tentative="1">
      <w:start w:val="1"/>
      <w:numFmt w:val="lowerLetter"/>
      <w:lvlText w:val="%5."/>
      <w:lvlJc w:val="left"/>
      <w:pPr>
        <w:ind w:left="3807" w:hanging="360"/>
      </w:pPr>
    </w:lvl>
    <w:lvl w:ilvl="5" w:tplc="4E4647B6" w:tentative="1">
      <w:start w:val="1"/>
      <w:numFmt w:val="lowerRoman"/>
      <w:lvlText w:val="%6."/>
      <w:lvlJc w:val="right"/>
      <w:pPr>
        <w:ind w:left="4527" w:hanging="180"/>
      </w:pPr>
    </w:lvl>
    <w:lvl w:ilvl="6" w:tplc="92D0B5BC" w:tentative="1">
      <w:start w:val="1"/>
      <w:numFmt w:val="decimal"/>
      <w:lvlText w:val="%7."/>
      <w:lvlJc w:val="left"/>
      <w:pPr>
        <w:ind w:left="5247" w:hanging="360"/>
      </w:pPr>
    </w:lvl>
    <w:lvl w:ilvl="7" w:tplc="7716E8B6" w:tentative="1">
      <w:start w:val="1"/>
      <w:numFmt w:val="lowerLetter"/>
      <w:lvlText w:val="%8."/>
      <w:lvlJc w:val="left"/>
      <w:pPr>
        <w:ind w:left="5967" w:hanging="360"/>
      </w:pPr>
    </w:lvl>
    <w:lvl w:ilvl="8" w:tplc="2F38E4FA" w:tentative="1">
      <w:start w:val="1"/>
      <w:numFmt w:val="lowerRoman"/>
      <w:lvlText w:val="%9."/>
      <w:lvlJc w:val="right"/>
      <w:pPr>
        <w:ind w:left="6687" w:hanging="180"/>
      </w:pPr>
    </w:lvl>
  </w:abstractNum>
  <w:abstractNum w:abstractNumId="10" w15:restartNumberingAfterBreak="0">
    <w:nsid w:val="31391271"/>
    <w:multiLevelType w:val="hybridMultilevel"/>
    <w:tmpl w:val="E1BA2F1A"/>
    <w:lvl w:ilvl="0" w:tplc="DFECF13E">
      <w:start w:val="1"/>
      <w:numFmt w:val="lowerLetter"/>
      <w:lvlText w:val="%1)"/>
      <w:lvlJc w:val="left"/>
      <w:pPr>
        <w:ind w:left="720" w:hanging="360"/>
      </w:pPr>
      <w:rPr>
        <w:rFonts w:hint="default"/>
      </w:rPr>
    </w:lvl>
    <w:lvl w:ilvl="1" w:tplc="673CC59E" w:tentative="1">
      <w:start w:val="1"/>
      <w:numFmt w:val="lowerLetter"/>
      <w:lvlText w:val="%2."/>
      <w:lvlJc w:val="left"/>
      <w:pPr>
        <w:ind w:left="1440" w:hanging="360"/>
      </w:pPr>
    </w:lvl>
    <w:lvl w:ilvl="2" w:tplc="ED626716" w:tentative="1">
      <w:start w:val="1"/>
      <w:numFmt w:val="lowerRoman"/>
      <w:lvlText w:val="%3."/>
      <w:lvlJc w:val="right"/>
      <w:pPr>
        <w:ind w:left="2160" w:hanging="180"/>
      </w:pPr>
    </w:lvl>
    <w:lvl w:ilvl="3" w:tplc="3EBAE8A2" w:tentative="1">
      <w:start w:val="1"/>
      <w:numFmt w:val="decimal"/>
      <w:lvlText w:val="%4."/>
      <w:lvlJc w:val="left"/>
      <w:pPr>
        <w:ind w:left="2880" w:hanging="360"/>
      </w:pPr>
    </w:lvl>
    <w:lvl w:ilvl="4" w:tplc="47DC59EC" w:tentative="1">
      <w:start w:val="1"/>
      <w:numFmt w:val="lowerLetter"/>
      <w:lvlText w:val="%5."/>
      <w:lvlJc w:val="left"/>
      <w:pPr>
        <w:ind w:left="3600" w:hanging="360"/>
      </w:pPr>
    </w:lvl>
    <w:lvl w:ilvl="5" w:tplc="418055DC" w:tentative="1">
      <w:start w:val="1"/>
      <w:numFmt w:val="lowerRoman"/>
      <w:lvlText w:val="%6."/>
      <w:lvlJc w:val="right"/>
      <w:pPr>
        <w:ind w:left="4320" w:hanging="180"/>
      </w:pPr>
    </w:lvl>
    <w:lvl w:ilvl="6" w:tplc="5D64343C" w:tentative="1">
      <w:start w:val="1"/>
      <w:numFmt w:val="decimal"/>
      <w:lvlText w:val="%7."/>
      <w:lvlJc w:val="left"/>
      <w:pPr>
        <w:ind w:left="5040" w:hanging="360"/>
      </w:pPr>
    </w:lvl>
    <w:lvl w:ilvl="7" w:tplc="2B26D126" w:tentative="1">
      <w:start w:val="1"/>
      <w:numFmt w:val="lowerLetter"/>
      <w:lvlText w:val="%8."/>
      <w:lvlJc w:val="left"/>
      <w:pPr>
        <w:ind w:left="5760" w:hanging="360"/>
      </w:pPr>
    </w:lvl>
    <w:lvl w:ilvl="8" w:tplc="3222A8F2" w:tentative="1">
      <w:start w:val="1"/>
      <w:numFmt w:val="lowerRoman"/>
      <w:lvlText w:val="%9."/>
      <w:lvlJc w:val="right"/>
      <w:pPr>
        <w:ind w:left="6480" w:hanging="180"/>
      </w:pPr>
    </w:lvl>
  </w:abstractNum>
  <w:abstractNum w:abstractNumId="11" w15:restartNumberingAfterBreak="0">
    <w:nsid w:val="42445CF8"/>
    <w:multiLevelType w:val="hybridMultilevel"/>
    <w:tmpl w:val="4D6691B6"/>
    <w:lvl w:ilvl="0" w:tplc="FB06D7E6">
      <w:start w:val="1"/>
      <w:numFmt w:val="decimal"/>
      <w:lvlText w:val="(%1)"/>
      <w:lvlJc w:val="left"/>
      <w:pPr>
        <w:ind w:left="645" w:hanging="360"/>
      </w:pPr>
      <w:rPr>
        <w:rFonts w:hint="default"/>
        <w:color w:val="auto"/>
        <w:sz w:val="24"/>
        <w:szCs w:val="24"/>
      </w:rPr>
    </w:lvl>
    <w:lvl w:ilvl="1" w:tplc="47A01D20">
      <w:start w:val="1"/>
      <w:numFmt w:val="lowerLetter"/>
      <w:lvlText w:val="%2."/>
      <w:lvlJc w:val="left"/>
      <w:pPr>
        <w:ind w:left="1365" w:hanging="360"/>
      </w:pPr>
    </w:lvl>
    <w:lvl w:ilvl="2" w:tplc="D57EDF74">
      <w:start w:val="1"/>
      <w:numFmt w:val="lowerLetter"/>
      <w:lvlText w:val="%3)"/>
      <w:lvlJc w:val="left"/>
      <w:pPr>
        <w:ind w:left="2265" w:hanging="360"/>
      </w:pPr>
      <w:rPr>
        <w:rFonts w:hint="default"/>
      </w:rPr>
    </w:lvl>
    <w:lvl w:ilvl="3" w:tplc="1A36F480" w:tentative="1">
      <w:start w:val="1"/>
      <w:numFmt w:val="decimal"/>
      <w:lvlText w:val="%4."/>
      <w:lvlJc w:val="left"/>
      <w:pPr>
        <w:ind w:left="2805" w:hanging="360"/>
      </w:pPr>
    </w:lvl>
    <w:lvl w:ilvl="4" w:tplc="75E2FB3C" w:tentative="1">
      <w:start w:val="1"/>
      <w:numFmt w:val="lowerLetter"/>
      <w:lvlText w:val="%5."/>
      <w:lvlJc w:val="left"/>
      <w:pPr>
        <w:ind w:left="3525" w:hanging="360"/>
      </w:pPr>
    </w:lvl>
    <w:lvl w:ilvl="5" w:tplc="E6E46D1A" w:tentative="1">
      <w:start w:val="1"/>
      <w:numFmt w:val="lowerRoman"/>
      <w:lvlText w:val="%6."/>
      <w:lvlJc w:val="right"/>
      <w:pPr>
        <w:ind w:left="4245" w:hanging="180"/>
      </w:pPr>
    </w:lvl>
    <w:lvl w:ilvl="6" w:tplc="11509602" w:tentative="1">
      <w:start w:val="1"/>
      <w:numFmt w:val="decimal"/>
      <w:lvlText w:val="%7."/>
      <w:lvlJc w:val="left"/>
      <w:pPr>
        <w:ind w:left="4965" w:hanging="360"/>
      </w:pPr>
    </w:lvl>
    <w:lvl w:ilvl="7" w:tplc="6EC60E1A" w:tentative="1">
      <w:start w:val="1"/>
      <w:numFmt w:val="lowerLetter"/>
      <w:lvlText w:val="%8."/>
      <w:lvlJc w:val="left"/>
      <w:pPr>
        <w:ind w:left="5685" w:hanging="360"/>
      </w:pPr>
    </w:lvl>
    <w:lvl w:ilvl="8" w:tplc="685AABFE" w:tentative="1">
      <w:start w:val="1"/>
      <w:numFmt w:val="lowerRoman"/>
      <w:lvlText w:val="%9."/>
      <w:lvlJc w:val="right"/>
      <w:pPr>
        <w:ind w:left="6405" w:hanging="180"/>
      </w:pPr>
    </w:lvl>
  </w:abstractNum>
  <w:abstractNum w:abstractNumId="12" w15:restartNumberingAfterBreak="0">
    <w:nsid w:val="4C0A6CB7"/>
    <w:multiLevelType w:val="hybridMultilevel"/>
    <w:tmpl w:val="2ED4CB8C"/>
    <w:lvl w:ilvl="0" w:tplc="90884CF0">
      <w:start w:val="1"/>
      <w:numFmt w:val="lowerLetter"/>
      <w:lvlText w:val="%1)"/>
      <w:lvlJc w:val="left"/>
      <w:pPr>
        <w:ind w:left="720" w:hanging="360"/>
      </w:pPr>
      <w:rPr>
        <w:rFonts w:cs="Times New Roman" w:hint="default"/>
        <w:color w:val="auto"/>
      </w:rPr>
    </w:lvl>
    <w:lvl w:ilvl="1" w:tplc="ED044F1E">
      <w:start w:val="1"/>
      <w:numFmt w:val="lowerLetter"/>
      <w:lvlText w:val="%2."/>
      <w:lvlJc w:val="left"/>
      <w:pPr>
        <w:ind w:left="1440" w:hanging="360"/>
      </w:pPr>
      <w:rPr>
        <w:rFonts w:cs="Times New Roman"/>
      </w:rPr>
    </w:lvl>
    <w:lvl w:ilvl="2" w:tplc="946C590E">
      <w:start w:val="1"/>
      <w:numFmt w:val="lowerLetter"/>
      <w:lvlText w:val="%3)"/>
      <w:lvlJc w:val="right"/>
      <w:pPr>
        <w:ind w:left="2160" w:hanging="180"/>
      </w:pPr>
      <w:rPr>
        <w:rFonts w:ascii="Times New Roman" w:eastAsia="Times New Roman" w:hAnsi="Times New Roman" w:cs="Times New Roman"/>
      </w:rPr>
    </w:lvl>
    <w:lvl w:ilvl="3" w:tplc="CCD8F8F8" w:tentative="1">
      <w:start w:val="1"/>
      <w:numFmt w:val="decimal"/>
      <w:lvlText w:val="%4."/>
      <w:lvlJc w:val="left"/>
      <w:pPr>
        <w:ind w:left="2880" w:hanging="360"/>
      </w:pPr>
      <w:rPr>
        <w:rFonts w:cs="Times New Roman"/>
      </w:rPr>
    </w:lvl>
    <w:lvl w:ilvl="4" w:tplc="F71ED656" w:tentative="1">
      <w:start w:val="1"/>
      <w:numFmt w:val="lowerLetter"/>
      <w:lvlText w:val="%5."/>
      <w:lvlJc w:val="left"/>
      <w:pPr>
        <w:ind w:left="3600" w:hanging="360"/>
      </w:pPr>
      <w:rPr>
        <w:rFonts w:cs="Times New Roman"/>
      </w:rPr>
    </w:lvl>
    <w:lvl w:ilvl="5" w:tplc="3A647056" w:tentative="1">
      <w:start w:val="1"/>
      <w:numFmt w:val="lowerRoman"/>
      <w:lvlText w:val="%6."/>
      <w:lvlJc w:val="right"/>
      <w:pPr>
        <w:ind w:left="4320" w:hanging="180"/>
      </w:pPr>
      <w:rPr>
        <w:rFonts w:cs="Times New Roman"/>
      </w:rPr>
    </w:lvl>
    <w:lvl w:ilvl="6" w:tplc="12BE7BB6" w:tentative="1">
      <w:start w:val="1"/>
      <w:numFmt w:val="decimal"/>
      <w:lvlText w:val="%7."/>
      <w:lvlJc w:val="left"/>
      <w:pPr>
        <w:ind w:left="5040" w:hanging="360"/>
      </w:pPr>
      <w:rPr>
        <w:rFonts w:cs="Times New Roman"/>
      </w:rPr>
    </w:lvl>
    <w:lvl w:ilvl="7" w:tplc="7900745C" w:tentative="1">
      <w:start w:val="1"/>
      <w:numFmt w:val="lowerLetter"/>
      <w:lvlText w:val="%8."/>
      <w:lvlJc w:val="left"/>
      <w:pPr>
        <w:ind w:left="5760" w:hanging="360"/>
      </w:pPr>
      <w:rPr>
        <w:rFonts w:cs="Times New Roman"/>
      </w:rPr>
    </w:lvl>
    <w:lvl w:ilvl="8" w:tplc="8996CE7C" w:tentative="1">
      <w:start w:val="1"/>
      <w:numFmt w:val="lowerRoman"/>
      <w:lvlText w:val="%9."/>
      <w:lvlJc w:val="right"/>
      <w:pPr>
        <w:ind w:left="6480" w:hanging="180"/>
      </w:pPr>
      <w:rPr>
        <w:rFonts w:cs="Times New Roman"/>
      </w:rPr>
    </w:lvl>
  </w:abstractNum>
  <w:abstractNum w:abstractNumId="13" w15:restartNumberingAfterBreak="0">
    <w:nsid w:val="4D377831"/>
    <w:multiLevelType w:val="hybridMultilevel"/>
    <w:tmpl w:val="3A065A02"/>
    <w:lvl w:ilvl="0" w:tplc="6EDA0FD2">
      <w:start w:val="1"/>
      <w:numFmt w:val="decimal"/>
      <w:lvlText w:val="%1."/>
      <w:lvlJc w:val="left"/>
      <w:pPr>
        <w:ind w:left="720" w:hanging="360"/>
      </w:pPr>
      <w:rPr>
        <w:rFonts w:hint="default"/>
      </w:rPr>
    </w:lvl>
    <w:lvl w:ilvl="1" w:tplc="27BE1EB2" w:tentative="1">
      <w:start w:val="1"/>
      <w:numFmt w:val="lowerLetter"/>
      <w:lvlText w:val="%2."/>
      <w:lvlJc w:val="left"/>
      <w:pPr>
        <w:ind w:left="1440" w:hanging="360"/>
      </w:pPr>
    </w:lvl>
    <w:lvl w:ilvl="2" w:tplc="EC227E02" w:tentative="1">
      <w:start w:val="1"/>
      <w:numFmt w:val="lowerRoman"/>
      <w:lvlText w:val="%3."/>
      <w:lvlJc w:val="right"/>
      <w:pPr>
        <w:ind w:left="2160" w:hanging="180"/>
      </w:pPr>
    </w:lvl>
    <w:lvl w:ilvl="3" w:tplc="86C604DC" w:tentative="1">
      <w:start w:val="1"/>
      <w:numFmt w:val="decimal"/>
      <w:lvlText w:val="%4."/>
      <w:lvlJc w:val="left"/>
      <w:pPr>
        <w:ind w:left="2880" w:hanging="360"/>
      </w:pPr>
    </w:lvl>
    <w:lvl w:ilvl="4" w:tplc="CD946120" w:tentative="1">
      <w:start w:val="1"/>
      <w:numFmt w:val="lowerLetter"/>
      <w:lvlText w:val="%5."/>
      <w:lvlJc w:val="left"/>
      <w:pPr>
        <w:ind w:left="3600" w:hanging="360"/>
      </w:pPr>
    </w:lvl>
    <w:lvl w:ilvl="5" w:tplc="88A81AE8" w:tentative="1">
      <w:start w:val="1"/>
      <w:numFmt w:val="lowerRoman"/>
      <w:lvlText w:val="%6."/>
      <w:lvlJc w:val="right"/>
      <w:pPr>
        <w:ind w:left="4320" w:hanging="180"/>
      </w:pPr>
    </w:lvl>
    <w:lvl w:ilvl="6" w:tplc="AD8EB73C" w:tentative="1">
      <w:start w:val="1"/>
      <w:numFmt w:val="decimal"/>
      <w:lvlText w:val="%7."/>
      <w:lvlJc w:val="left"/>
      <w:pPr>
        <w:ind w:left="5040" w:hanging="360"/>
      </w:pPr>
    </w:lvl>
    <w:lvl w:ilvl="7" w:tplc="007292BA" w:tentative="1">
      <w:start w:val="1"/>
      <w:numFmt w:val="lowerLetter"/>
      <w:lvlText w:val="%8."/>
      <w:lvlJc w:val="left"/>
      <w:pPr>
        <w:ind w:left="5760" w:hanging="360"/>
      </w:pPr>
    </w:lvl>
    <w:lvl w:ilvl="8" w:tplc="5520196E" w:tentative="1">
      <w:start w:val="1"/>
      <w:numFmt w:val="lowerRoman"/>
      <w:lvlText w:val="%9."/>
      <w:lvlJc w:val="right"/>
      <w:pPr>
        <w:ind w:left="6480" w:hanging="180"/>
      </w:pPr>
    </w:lvl>
  </w:abstractNum>
  <w:abstractNum w:abstractNumId="14" w15:restartNumberingAfterBreak="0">
    <w:nsid w:val="4EAE28CA"/>
    <w:multiLevelType w:val="hybridMultilevel"/>
    <w:tmpl w:val="D4F209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F566E5C"/>
    <w:multiLevelType w:val="hybridMultilevel"/>
    <w:tmpl w:val="2ED4CB8C"/>
    <w:lvl w:ilvl="0" w:tplc="58CAD7D0">
      <w:start w:val="1"/>
      <w:numFmt w:val="lowerLetter"/>
      <w:lvlText w:val="%1)"/>
      <w:lvlJc w:val="left"/>
      <w:pPr>
        <w:ind w:left="720" w:hanging="360"/>
      </w:pPr>
      <w:rPr>
        <w:rFonts w:cs="Times New Roman" w:hint="default"/>
        <w:color w:val="auto"/>
      </w:rPr>
    </w:lvl>
    <w:lvl w:ilvl="1" w:tplc="055CD4D0">
      <w:start w:val="1"/>
      <w:numFmt w:val="lowerLetter"/>
      <w:lvlText w:val="%2."/>
      <w:lvlJc w:val="left"/>
      <w:pPr>
        <w:ind w:left="1440" w:hanging="360"/>
      </w:pPr>
      <w:rPr>
        <w:rFonts w:cs="Times New Roman"/>
      </w:rPr>
    </w:lvl>
    <w:lvl w:ilvl="2" w:tplc="BDFACD30">
      <w:start w:val="1"/>
      <w:numFmt w:val="lowerLetter"/>
      <w:lvlText w:val="%3)"/>
      <w:lvlJc w:val="right"/>
      <w:pPr>
        <w:ind w:left="2160" w:hanging="180"/>
      </w:pPr>
      <w:rPr>
        <w:rFonts w:ascii="Times New Roman" w:eastAsia="Times New Roman" w:hAnsi="Times New Roman" w:cs="Times New Roman"/>
      </w:rPr>
    </w:lvl>
    <w:lvl w:ilvl="3" w:tplc="53206B22" w:tentative="1">
      <w:start w:val="1"/>
      <w:numFmt w:val="decimal"/>
      <w:lvlText w:val="%4."/>
      <w:lvlJc w:val="left"/>
      <w:pPr>
        <w:ind w:left="2880" w:hanging="360"/>
      </w:pPr>
      <w:rPr>
        <w:rFonts w:cs="Times New Roman"/>
      </w:rPr>
    </w:lvl>
    <w:lvl w:ilvl="4" w:tplc="760045A2" w:tentative="1">
      <w:start w:val="1"/>
      <w:numFmt w:val="lowerLetter"/>
      <w:lvlText w:val="%5."/>
      <w:lvlJc w:val="left"/>
      <w:pPr>
        <w:ind w:left="3600" w:hanging="360"/>
      </w:pPr>
      <w:rPr>
        <w:rFonts w:cs="Times New Roman"/>
      </w:rPr>
    </w:lvl>
    <w:lvl w:ilvl="5" w:tplc="C0481074" w:tentative="1">
      <w:start w:val="1"/>
      <w:numFmt w:val="lowerRoman"/>
      <w:lvlText w:val="%6."/>
      <w:lvlJc w:val="right"/>
      <w:pPr>
        <w:ind w:left="4320" w:hanging="180"/>
      </w:pPr>
      <w:rPr>
        <w:rFonts w:cs="Times New Roman"/>
      </w:rPr>
    </w:lvl>
    <w:lvl w:ilvl="6" w:tplc="8A88E96A" w:tentative="1">
      <w:start w:val="1"/>
      <w:numFmt w:val="decimal"/>
      <w:lvlText w:val="%7."/>
      <w:lvlJc w:val="left"/>
      <w:pPr>
        <w:ind w:left="5040" w:hanging="360"/>
      </w:pPr>
      <w:rPr>
        <w:rFonts w:cs="Times New Roman"/>
      </w:rPr>
    </w:lvl>
    <w:lvl w:ilvl="7" w:tplc="286036AC" w:tentative="1">
      <w:start w:val="1"/>
      <w:numFmt w:val="lowerLetter"/>
      <w:lvlText w:val="%8."/>
      <w:lvlJc w:val="left"/>
      <w:pPr>
        <w:ind w:left="5760" w:hanging="360"/>
      </w:pPr>
      <w:rPr>
        <w:rFonts w:cs="Times New Roman"/>
      </w:rPr>
    </w:lvl>
    <w:lvl w:ilvl="8" w:tplc="CE38B298" w:tentative="1">
      <w:start w:val="1"/>
      <w:numFmt w:val="lowerRoman"/>
      <w:lvlText w:val="%9."/>
      <w:lvlJc w:val="right"/>
      <w:pPr>
        <w:ind w:left="6480" w:hanging="180"/>
      </w:pPr>
      <w:rPr>
        <w:rFonts w:cs="Times New Roman"/>
      </w:rPr>
    </w:lvl>
  </w:abstractNum>
  <w:abstractNum w:abstractNumId="16" w15:restartNumberingAfterBreak="0">
    <w:nsid w:val="53361010"/>
    <w:multiLevelType w:val="hybridMultilevel"/>
    <w:tmpl w:val="025A7DCA"/>
    <w:lvl w:ilvl="0" w:tplc="7E60BCEA">
      <w:start w:val="1"/>
      <w:numFmt w:val="lowerLetter"/>
      <w:lvlText w:val="%1)"/>
      <w:lvlJc w:val="left"/>
      <w:pPr>
        <w:ind w:left="720" w:hanging="360"/>
      </w:pPr>
      <w:rPr>
        <w:rFonts w:cs="Times New Roman" w:hint="default"/>
      </w:rPr>
    </w:lvl>
    <w:lvl w:ilvl="1" w:tplc="E500DC50" w:tentative="1">
      <w:start w:val="1"/>
      <w:numFmt w:val="lowerLetter"/>
      <w:lvlText w:val="%2."/>
      <w:lvlJc w:val="left"/>
      <w:pPr>
        <w:ind w:left="1440" w:hanging="360"/>
      </w:pPr>
      <w:rPr>
        <w:rFonts w:cs="Times New Roman"/>
      </w:rPr>
    </w:lvl>
    <w:lvl w:ilvl="2" w:tplc="8634007A">
      <w:start w:val="1"/>
      <w:numFmt w:val="lowerLetter"/>
      <w:lvlText w:val="%3)"/>
      <w:lvlJc w:val="right"/>
      <w:pPr>
        <w:ind w:left="2160" w:hanging="180"/>
      </w:pPr>
      <w:rPr>
        <w:rFonts w:ascii="Times New Roman" w:eastAsia="Times New Roman" w:hAnsi="Times New Roman" w:cs="Times New Roman"/>
      </w:rPr>
    </w:lvl>
    <w:lvl w:ilvl="3" w:tplc="AE962B80" w:tentative="1">
      <w:start w:val="1"/>
      <w:numFmt w:val="decimal"/>
      <w:lvlText w:val="%4."/>
      <w:lvlJc w:val="left"/>
      <w:pPr>
        <w:ind w:left="2880" w:hanging="360"/>
      </w:pPr>
      <w:rPr>
        <w:rFonts w:cs="Times New Roman"/>
      </w:rPr>
    </w:lvl>
    <w:lvl w:ilvl="4" w:tplc="245425FA" w:tentative="1">
      <w:start w:val="1"/>
      <w:numFmt w:val="lowerLetter"/>
      <w:lvlText w:val="%5."/>
      <w:lvlJc w:val="left"/>
      <w:pPr>
        <w:ind w:left="3600" w:hanging="360"/>
      </w:pPr>
      <w:rPr>
        <w:rFonts w:cs="Times New Roman"/>
      </w:rPr>
    </w:lvl>
    <w:lvl w:ilvl="5" w:tplc="562A091A" w:tentative="1">
      <w:start w:val="1"/>
      <w:numFmt w:val="lowerRoman"/>
      <w:lvlText w:val="%6."/>
      <w:lvlJc w:val="right"/>
      <w:pPr>
        <w:ind w:left="4320" w:hanging="180"/>
      </w:pPr>
      <w:rPr>
        <w:rFonts w:cs="Times New Roman"/>
      </w:rPr>
    </w:lvl>
    <w:lvl w:ilvl="6" w:tplc="6B306956" w:tentative="1">
      <w:start w:val="1"/>
      <w:numFmt w:val="decimal"/>
      <w:lvlText w:val="%7."/>
      <w:lvlJc w:val="left"/>
      <w:pPr>
        <w:ind w:left="5040" w:hanging="360"/>
      </w:pPr>
      <w:rPr>
        <w:rFonts w:cs="Times New Roman"/>
      </w:rPr>
    </w:lvl>
    <w:lvl w:ilvl="7" w:tplc="A9B29D48" w:tentative="1">
      <w:start w:val="1"/>
      <w:numFmt w:val="lowerLetter"/>
      <w:lvlText w:val="%8."/>
      <w:lvlJc w:val="left"/>
      <w:pPr>
        <w:ind w:left="5760" w:hanging="360"/>
      </w:pPr>
      <w:rPr>
        <w:rFonts w:cs="Times New Roman"/>
      </w:rPr>
    </w:lvl>
    <w:lvl w:ilvl="8" w:tplc="4F42F6C2" w:tentative="1">
      <w:start w:val="1"/>
      <w:numFmt w:val="lowerRoman"/>
      <w:lvlText w:val="%9."/>
      <w:lvlJc w:val="right"/>
      <w:pPr>
        <w:ind w:left="6480" w:hanging="180"/>
      </w:pPr>
      <w:rPr>
        <w:rFonts w:cs="Times New Roman"/>
      </w:rPr>
    </w:lvl>
  </w:abstractNum>
  <w:abstractNum w:abstractNumId="17"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8" w15:restartNumberingAfterBreak="0">
    <w:nsid w:val="628A0B55"/>
    <w:multiLevelType w:val="hybridMultilevel"/>
    <w:tmpl w:val="CAE8B82A"/>
    <w:lvl w:ilvl="0" w:tplc="697C37B2">
      <w:start w:val="1"/>
      <w:numFmt w:val="decimal"/>
      <w:lvlText w:val="%1."/>
      <w:lvlJc w:val="left"/>
      <w:pPr>
        <w:ind w:left="720" w:hanging="360"/>
      </w:pPr>
      <w:rPr>
        <w:rFonts w:hint="default"/>
      </w:rPr>
    </w:lvl>
    <w:lvl w:ilvl="1" w:tplc="23AA83A6" w:tentative="1">
      <w:start w:val="1"/>
      <w:numFmt w:val="lowerLetter"/>
      <w:lvlText w:val="%2."/>
      <w:lvlJc w:val="left"/>
      <w:pPr>
        <w:ind w:left="1440" w:hanging="360"/>
      </w:pPr>
    </w:lvl>
    <w:lvl w:ilvl="2" w:tplc="0292DCF8" w:tentative="1">
      <w:start w:val="1"/>
      <w:numFmt w:val="lowerRoman"/>
      <w:lvlText w:val="%3."/>
      <w:lvlJc w:val="right"/>
      <w:pPr>
        <w:ind w:left="2160" w:hanging="180"/>
      </w:pPr>
    </w:lvl>
    <w:lvl w:ilvl="3" w:tplc="CA860240" w:tentative="1">
      <w:start w:val="1"/>
      <w:numFmt w:val="decimal"/>
      <w:lvlText w:val="%4."/>
      <w:lvlJc w:val="left"/>
      <w:pPr>
        <w:ind w:left="2880" w:hanging="360"/>
      </w:pPr>
    </w:lvl>
    <w:lvl w:ilvl="4" w:tplc="AEEE7CE0" w:tentative="1">
      <w:start w:val="1"/>
      <w:numFmt w:val="lowerLetter"/>
      <w:lvlText w:val="%5."/>
      <w:lvlJc w:val="left"/>
      <w:pPr>
        <w:ind w:left="3600" w:hanging="360"/>
      </w:pPr>
    </w:lvl>
    <w:lvl w:ilvl="5" w:tplc="2390CBEE" w:tentative="1">
      <w:start w:val="1"/>
      <w:numFmt w:val="lowerRoman"/>
      <w:lvlText w:val="%6."/>
      <w:lvlJc w:val="right"/>
      <w:pPr>
        <w:ind w:left="4320" w:hanging="180"/>
      </w:pPr>
    </w:lvl>
    <w:lvl w:ilvl="6" w:tplc="ECEEF8EE" w:tentative="1">
      <w:start w:val="1"/>
      <w:numFmt w:val="decimal"/>
      <w:lvlText w:val="%7."/>
      <w:lvlJc w:val="left"/>
      <w:pPr>
        <w:ind w:left="5040" w:hanging="360"/>
      </w:pPr>
    </w:lvl>
    <w:lvl w:ilvl="7" w:tplc="4588FA26" w:tentative="1">
      <w:start w:val="1"/>
      <w:numFmt w:val="lowerLetter"/>
      <w:lvlText w:val="%8."/>
      <w:lvlJc w:val="left"/>
      <w:pPr>
        <w:ind w:left="5760" w:hanging="360"/>
      </w:pPr>
    </w:lvl>
    <w:lvl w:ilvl="8" w:tplc="41BE91A2" w:tentative="1">
      <w:start w:val="1"/>
      <w:numFmt w:val="lowerRoman"/>
      <w:lvlText w:val="%9."/>
      <w:lvlJc w:val="right"/>
      <w:pPr>
        <w:ind w:left="6480" w:hanging="180"/>
      </w:pPr>
    </w:lvl>
  </w:abstractNum>
  <w:abstractNum w:abstractNumId="19" w15:restartNumberingAfterBreak="0">
    <w:nsid w:val="63627F64"/>
    <w:multiLevelType w:val="hybridMultilevel"/>
    <w:tmpl w:val="E6DAFA8C"/>
    <w:lvl w:ilvl="0" w:tplc="1780D580">
      <w:start w:val="1"/>
      <w:numFmt w:val="upperLetter"/>
      <w:lvlText w:val="%1."/>
      <w:lvlJc w:val="left"/>
      <w:pPr>
        <w:ind w:left="720" w:hanging="360"/>
      </w:pPr>
    </w:lvl>
    <w:lvl w:ilvl="1" w:tplc="25B61280" w:tentative="1">
      <w:start w:val="1"/>
      <w:numFmt w:val="lowerLetter"/>
      <w:lvlText w:val="%2."/>
      <w:lvlJc w:val="left"/>
      <w:pPr>
        <w:ind w:left="1440" w:hanging="360"/>
      </w:pPr>
    </w:lvl>
    <w:lvl w:ilvl="2" w:tplc="FE4EA41A" w:tentative="1">
      <w:start w:val="1"/>
      <w:numFmt w:val="lowerRoman"/>
      <w:lvlText w:val="%3."/>
      <w:lvlJc w:val="right"/>
      <w:pPr>
        <w:ind w:left="2160" w:hanging="180"/>
      </w:pPr>
    </w:lvl>
    <w:lvl w:ilvl="3" w:tplc="FFBC6472" w:tentative="1">
      <w:start w:val="1"/>
      <w:numFmt w:val="decimal"/>
      <w:lvlText w:val="%4."/>
      <w:lvlJc w:val="left"/>
      <w:pPr>
        <w:ind w:left="2880" w:hanging="360"/>
      </w:pPr>
    </w:lvl>
    <w:lvl w:ilvl="4" w:tplc="E16452F6" w:tentative="1">
      <w:start w:val="1"/>
      <w:numFmt w:val="lowerLetter"/>
      <w:lvlText w:val="%5."/>
      <w:lvlJc w:val="left"/>
      <w:pPr>
        <w:ind w:left="3600" w:hanging="360"/>
      </w:pPr>
    </w:lvl>
    <w:lvl w:ilvl="5" w:tplc="3FC492E8" w:tentative="1">
      <w:start w:val="1"/>
      <w:numFmt w:val="lowerRoman"/>
      <w:lvlText w:val="%6."/>
      <w:lvlJc w:val="right"/>
      <w:pPr>
        <w:ind w:left="4320" w:hanging="180"/>
      </w:pPr>
    </w:lvl>
    <w:lvl w:ilvl="6" w:tplc="7AA0AD7A" w:tentative="1">
      <w:start w:val="1"/>
      <w:numFmt w:val="decimal"/>
      <w:lvlText w:val="%7."/>
      <w:lvlJc w:val="left"/>
      <w:pPr>
        <w:ind w:left="5040" w:hanging="360"/>
      </w:pPr>
    </w:lvl>
    <w:lvl w:ilvl="7" w:tplc="C6B6D3A4" w:tentative="1">
      <w:start w:val="1"/>
      <w:numFmt w:val="lowerLetter"/>
      <w:lvlText w:val="%8."/>
      <w:lvlJc w:val="left"/>
      <w:pPr>
        <w:ind w:left="5760" w:hanging="360"/>
      </w:pPr>
    </w:lvl>
    <w:lvl w:ilvl="8" w:tplc="B8A2CAF6" w:tentative="1">
      <w:start w:val="1"/>
      <w:numFmt w:val="lowerRoman"/>
      <w:lvlText w:val="%9."/>
      <w:lvlJc w:val="right"/>
      <w:pPr>
        <w:ind w:left="6480" w:hanging="180"/>
      </w:pPr>
    </w:lvl>
  </w:abstractNum>
  <w:abstractNum w:abstractNumId="20" w15:restartNumberingAfterBreak="0">
    <w:nsid w:val="68F36D73"/>
    <w:multiLevelType w:val="hybridMultilevel"/>
    <w:tmpl w:val="BB52F140"/>
    <w:lvl w:ilvl="0" w:tplc="7F4AAA84">
      <w:start w:val="1"/>
      <w:numFmt w:val="lowerLetter"/>
      <w:lvlText w:val="%1)"/>
      <w:lvlJc w:val="left"/>
      <w:pPr>
        <w:ind w:left="1080" w:hanging="360"/>
      </w:pPr>
      <w:rPr>
        <w:rFonts w:hint="default"/>
        <w:b w:val="0"/>
      </w:rPr>
    </w:lvl>
    <w:lvl w:ilvl="1" w:tplc="F9B653B6" w:tentative="1">
      <w:start w:val="1"/>
      <w:numFmt w:val="lowerLetter"/>
      <w:lvlText w:val="%2."/>
      <w:lvlJc w:val="left"/>
      <w:pPr>
        <w:ind w:left="1800" w:hanging="360"/>
      </w:pPr>
    </w:lvl>
    <w:lvl w:ilvl="2" w:tplc="E0B89A96" w:tentative="1">
      <w:start w:val="1"/>
      <w:numFmt w:val="lowerRoman"/>
      <w:lvlText w:val="%3."/>
      <w:lvlJc w:val="right"/>
      <w:pPr>
        <w:ind w:left="2520" w:hanging="180"/>
      </w:pPr>
    </w:lvl>
    <w:lvl w:ilvl="3" w:tplc="F0F0B55E" w:tentative="1">
      <w:start w:val="1"/>
      <w:numFmt w:val="decimal"/>
      <w:lvlText w:val="%4."/>
      <w:lvlJc w:val="left"/>
      <w:pPr>
        <w:ind w:left="3240" w:hanging="360"/>
      </w:pPr>
    </w:lvl>
    <w:lvl w:ilvl="4" w:tplc="4E7E8C86" w:tentative="1">
      <w:start w:val="1"/>
      <w:numFmt w:val="lowerLetter"/>
      <w:lvlText w:val="%5."/>
      <w:lvlJc w:val="left"/>
      <w:pPr>
        <w:ind w:left="3960" w:hanging="360"/>
      </w:pPr>
    </w:lvl>
    <w:lvl w:ilvl="5" w:tplc="7DF6D84C" w:tentative="1">
      <w:start w:val="1"/>
      <w:numFmt w:val="lowerRoman"/>
      <w:lvlText w:val="%6."/>
      <w:lvlJc w:val="right"/>
      <w:pPr>
        <w:ind w:left="4680" w:hanging="180"/>
      </w:pPr>
    </w:lvl>
    <w:lvl w:ilvl="6" w:tplc="57EECCD2" w:tentative="1">
      <w:start w:val="1"/>
      <w:numFmt w:val="decimal"/>
      <w:lvlText w:val="%7."/>
      <w:lvlJc w:val="left"/>
      <w:pPr>
        <w:ind w:left="5400" w:hanging="360"/>
      </w:pPr>
    </w:lvl>
    <w:lvl w:ilvl="7" w:tplc="1A1E5FEC" w:tentative="1">
      <w:start w:val="1"/>
      <w:numFmt w:val="lowerLetter"/>
      <w:lvlText w:val="%8."/>
      <w:lvlJc w:val="left"/>
      <w:pPr>
        <w:ind w:left="6120" w:hanging="360"/>
      </w:pPr>
    </w:lvl>
    <w:lvl w:ilvl="8" w:tplc="70FCE1E0" w:tentative="1">
      <w:start w:val="1"/>
      <w:numFmt w:val="lowerRoman"/>
      <w:lvlText w:val="%9."/>
      <w:lvlJc w:val="right"/>
      <w:pPr>
        <w:ind w:left="6840" w:hanging="180"/>
      </w:pPr>
    </w:lvl>
  </w:abstractNum>
  <w:abstractNum w:abstractNumId="21" w15:restartNumberingAfterBreak="0">
    <w:nsid w:val="6CF0127B"/>
    <w:multiLevelType w:val="hybridMultilevel"/>
    <w:tmpl w:val="E1BA2F1A"/>
    <w:lvl w:ilvl="0" w:tplc="8E143748">
      <w:start w:val="1"/>
      <w:numFmt w:val="lowerLetter"/>
      <w:lvlText w:val="%1)"/>
      <w:lvlJc w:val="left"/>
      <w:pPr>
        <w:ind w:left="720" w:hanging="360"/>
      </w:pPr>
      <w:rPr>
        <w:rFonts w:hint="default"/>
      </w:rPr>
    </w:lvl>
    <w:lvl w:ilvl="1" w:tplc="1092EDAA" w:tentative="1">
      <w:start w:val="1"/>
      <w:numFmt w:val="lowerLetter"/>
      <w:lvlText w:val="%2."/>
      <w:lvlJc w:val="left"/>
      <w:pPr>
        <w:ind w:left="1440" w:hanging="360"/>
      </w:pPr>
    </w:lvl>
    <w:lvl w:ilvl="2" w:tplc="24FC1DB6" w:tentative="1">
      <w:start w:val="1"/>
      <w:numFmt w:val="lowerRoman"/>
      <w:lvlText w:val="%3."/>
      <w:lvlJc w:val="right"/>
      <w:pPr>
        <w:ind w:left="2160" w:hanging="180"/>
      </w:pPr>
    </w:lvl>
    <w:lvl w:ilvl="3" w:tplc="1D62B57E" w:tentative="1">
      <w:start w:val="1"/>
      <w:numFmt w:val="decimal"/>
      <w:lvlText w:val="%4."/>
      <w:lvlJc w:val="left"/>
      <w:pPr>
        <w:ind w:left="2880" w:hanging="360"/>
      </w:pPr>
    </w:lvl>
    <w:lvl w:ilvl="4" w:tplc="56D47568" w:tentative="1">
      <w:start w:val="1"/>
      <w:numFmt w:val="lowerLetter"/>
      <w:lvlText w:val="%5."/>
      <w:lvlJc w:val="left"/>
      <w:pPr>
        <w:ind w:left="3600" w:hanging="360"/>
      </w:pPr>
    </w:lvl>
    <w:lvl w:ilvl="5" w:tplc="7D9A009C" w:tentative="1">
      <w:start w:val="1"/>
      <w:numFmt w:val="lowerRoman"/>
      <w:lvlText w:val="%6."/>
      <w:lvlJc w:val="right"/>
      <w:pPr>
        <w:ind w:left="4320" w:hanging="180"/>
      </w:pPr>
    </w:lvl>
    <w:lvl w:ilvl="6" w:tplc="A50EA884" w:tentative="1">
      <w:start w:val="1"/>
      <w:numFmt w:val="decimal"/>
      <w:lvlText w:val="%7."/>
      <w:lvlJc w:val="left"/>
      <w:pPr>
        <w:ind w:left="5040" w:hanging="360"/>
      </w:pPr>
    </w:lvl>
    <w:lvl w:ilvl="7" w:tplc="7AC66234" w:tentative="1">
      <w:start w:val="1"/>
      <w:numFmt w:val="lowerLetter"/>
      <w:lvlText w:val="%8."/>
      <w:lvlJc w:val="left"/>
      <w:pPr>
        <w:ind w:left="5760" w:hanging="360"/>
      </w:pPr>
    </w:lvl>
    <w:lvl w:ilvl="8" w:tplc="00F40E9C" w:tentative="1">
      <w:start w:val="1"/>
      <w:numFmt w:val="lowerRoman"/>
      <w:lvlText w:val="%9."/>
      <w:lvlJc w:val="right"/>
      <w:pPr>
        <w:ind w:left="6480" w:hanging="180"/>
      </w:pPr>
    </w:lvl>
  </w:abstractNum>
  <w:abstractNum w:abstractNumId="22"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3" w15:restartNumberingAfterBreak="0">
    <w:nsid w:val="73805113"/>
    <w:multiLevelType w:val="hybridMultilevel"/>
    <w:tmpl w:val="0C6E35CC"/>
    <w:lvl w:ilvl="0" w:tplc="F0126638">
      <w:start w:val="1"/>
      <w:numFmt w:val="bullet"/>
      <w:lvlText w:val=""/>
      <w:lvlJc w:val="left"/>
      <w:pPr>
        <w:tabs>
          <w:tab w:val="num" w:pos="720"/>
        </w:tabs>
        <w:ind w:left="720" w:hanging="360"/>
      </w:pPr>
      <w:rPr>
        <w:rFonts w:ascii="Wingdings" w:hAnsi="Wingdings" w:hint="default"/>
      </w:rPr>
    </w:lvl>
    <w:lvl w:ilvl="1" w:tplc="D55A8E22">
      <w:start w:val="1"/>
      <w:numFmt w:val="decimal"/>
      <w:lvlText w:val="%2."/>
      <w:lvlJc w:val="left"/>
      <w:pPr>
        <w:tabs>
          <w:tab w:val="num" w:pos="1440"/>
        </w:tabs>
        <w:ind w:left="1440" w:hanging="360"/>
      </w:pPr>
      <w:rPr>
        <w:rFonts w:cs="Times New Roman"/>
      </w:rPr>
    </w:lvl>
    <w:lvl w:ilvl="2" w:tplc="24E0FC4E">
      <w:start w:val="1"/>
      <w:numFmt w:val="lowerLetter"/>
      <w:lvlText w:val="%3)"/>
      <w:lvlJc w:val="left"/>
      <w:pPr>
        <w:tabs>
          <w:tab w:val="num" w:pos="1418"/>
        </w:tabs>
        <w:ind w:left="1418" w:hanging="454"/>
      </w:pPr>
      <w:rPr>
        <w:rFonts w:cs="Times New Roman" w:hint="default"/>
      </w:rPr>
    </w:lvl>
    <w:lvl w:ilvl="3" w:tplc="C448A86E">
      <w:start w:val="1"/>
      <w:numFmt w:val="decimal"/>
      <w:lvlText w:val="%4."/>
      <w:lvlJc w:val="left"/>
      <w:pPr>
        <w:tabs>
          <w:tab w:val="num" w:pos="2880"/>
        </w:tabs>
        <w:ind w:left="2880" w:hanging="360"/>
      </w:pPr>
      <w:rPr>
        <w:rFonts w:cs="Times New Roman"/>
      </w:rPr>
    </w:lvl>
    <w:lvl w:ilvl="4" w:tplc="04B27430">
      <w:start w:val="1"/>
      <w:numFmt w:val="decimal"/>
      <w:lvlText w:val="%5."/>
      <w:lvlJc w:val="left"/>
      <w:pPr>
        <w:tabs>
          <w:tab w:val="num" w:pos="3600"/>
        </w:tabs>
        <w:ind w:left="3600" w:hanging="360"/>
      </w:pPr>
      <w:rPr>
        <w:rFonts w:cs="Times New Roman"/>
      </w:rPr>
    </w:lvl>
    <w:lvl w:ilvl="5" w:tplc="E3328E6C">
      <w:start w:val="1"/>
      <w:numFmt w:val="decimal"/>
      <w:lvlText w:val="%6."/>
      <w:lvlJc w:val="left"/>
      <w:pPr>
        <w:tabs>
          <w:tab w:val="num" w:pos="4320"/>
        </w:tabs>
        <w:ind w:left="4320" w:hanging="360"/>
      </w:pPr>
      <w:rPr>
        <w:rFonts w:cs="Times New Roman"/>
      </w:rPr>
    </w:lvl>
    <w:lvl w:ilvl="6" w:tplc="55D6453A">
      <w:start w:val="1"/>
      <w:numFmt w:val="decimal"/>
      <w:lvlText w:val="%7."/>
      <w:lvlJc w:val="left"/>
      <w:pPr>
        <w:tabs>
          <w:tab w:val="num" w:pos="5040"/>
        </w:tabs>
        <w:ind w:left="5040" w:hanging="360"/>
      </w:pPr>
      <w:rPr>
        <w:rFonts w:cs="Times New Roman"/>
      </w:rPr>
    </w:lvl>
    <w:lvl w:ilvl="7" w:tplc="484E5308">
      <w:start w:val="1"/>
      <w:numFmt w:val="decimal"/>
      <w:lvlText w:val="%8."/>
      <w:lvlJc w:val="left"/>
      <w:pPr>
        <w:tabs>
          <w:tab w:val="num" w:pos="5760"/>
        </w:tabs>
        <w:ind w:left="5760" w:hanging="360"/>
      </w:pPr>
      <w:rPr>
        <w:rFonts w:cs="Times New Roman"/>
      </w:rPr>
    </w:lvl>
    <w:lvl w:ilvl="8" w:tplc="F2A42910">
      <w:start w:val="1"/>
      <w:numFmt w:val="decimal"/>
      <w:lvlText w:val="%9."/>
      <w:lvlJc w:val="left"/>
      <w:pPr>
        <w:tabs>
          <w:tab w:val="num" w:pos="6480"/>
        </w:tabs>
        <w:ind w:left="6480" w:hanging="360"/>
      </w:pPr>
      <w:rPr>
        <w:rFonts w:cs="Times New Roman"/>
      </w:rPr>
    </w:lvl>
  </w:abstractNum>
  <w:abstractNum w:abstractNumId="24" w15:restartNumberingAfterBreak="0">
    <w:nsid w:val="7C285A94"/>
    <w:multiLevelType w:val="hybridMultilevel"/>
    <w:tmpl w:val="2ED4CB8C"/>
    <w:lvl w:ilvl="0" w:tplc="CFA45BE2">
      <w:start w:val="1"/>
      <w:numFmt w:val="lowerLetter"/>
      <w:lvlText w:val="%1)"/>
      <w:lvlJc w:val="left"/>
      <w:pPr>
        <w:ind w:left="720" w:hanging="360"/>
      </w:pPr>
      <w:rPr>
        <w:rFonts w:cs="Times New Roman" w:hint="default"/>
        <w:color w:val="auto"/>
      </w:rPr>
    </w:lvl>
    <w:lvl w:ilvl="1" w:tplc="42BA26AC">
      <w:start w:val="1"/>
      <w:numFmt w:val="lowerLetter"/>
      <w:lvlText w:val="%2."/>
      <w:lvlJc w:val="left"/>
      <w:pPr>
        <w:ind w:left="1440" w:hanging="360"/>
      </w:pPr>
      <w:rPr>
        <w:rFonts w:cs="Times New Roman"/>
      </w:rPr>
    </w:lvl>
    <w:lvl w:ilvl="2" w:tplc="DA429D04">
      <w:start w:val="1"/>
      <w:numFmt w:val="lowerLetter"/>
      <w:lvlText w:val="%3)"/>
      <w:lvlJc w:val="right"/>
      <w:pPr>
        <w:ind w:left="2160" w:hanging="180"/>
      </w:pPr>
      <w:rPr>
        <w:rFonts w:ascii="Times New Roman" w:eastAsia="Times New Roman" w:hAnsi="Times New Roman" w:cs="Times New Roman"/>
      </w:rPr>
    </w:lvl>
    <w:lvl w:ilvl="3" w:tplc="0DE8FE44" w:tentative="1">
      <w:start w:val="1"/>
      <w:numFmt w:val="decimal"/>
      <w:lvlText w:val="%4."/>
      <w:lvlJc w:val="left"/>
      <w:pPr>
        <w:ind w:left="2880" w:hanging="360"/>
      </w:pPr>
      <w:rPr>
        <w:rFonts w:cs="Times New Roman"/>
      </w:rPr>
    </w:lvl>
    <w:lvl w:ilvl="4" w:tplc="01AC8C7E" w:tentative="1">
      <w:start w:val="1"/>
      <w:numFmt w:val="lowerLetter"/>
      <w:lvlText w:val="%5."/>
      <w:lvlJc w:val="left"/>
      <w:pPr>
        <w:ind w:left="3600" w:hanging="360"/>
      </w:pPr>
      <w:rPr>
        <w:rFonts w:cs="Times New Roman"/>
      </w:rPr>
    </w:lvl>
    <w:lvl w:ilvl="5" w:tplc="2BF01A3E" w:tentative="1">
      <w:start w:val="1"/>
      <w:numFmt w:val="lowerRoman"/>
      <w:lvlText w:val="%6."/>
      <w:lvlJc w:val="right"/>
      <w:pPr>
        <w:ind w:left="4320" w:hanging="180"/>
      </w:pPr>
      <w:rPr>
        <w:rFonts w:cs="Times New Roman"/>
      </w:rPr>
    </w:lvl>
    <w:lvl w:ilvl="6" w:tplc="422618F6" w:tentative="1">
      <w:start w:val="1"/>
      <w:numFmt w:val="decimal"/>
      <w:lvlText w:val="%7."/>
      <w:lvlJc w:val="left"/>
      <w:pPr>
        <w:ind w:left="5040" w:hanging="360"/>
      </w:pPr>
      <w:rPr>
        <w:rFonts w:cs="Times New Roman"/>
      </w:rPr>
    </w:lvl>
    <w:lvl w:ilvl="7" w:tplc="EF5E8624" w:tentative="1">
      <w:start w:val="1"/>
      <w:numFmt w:val="lowerLetter"/>
      <w:lvlText w:val="%8."/>
      <w:lvlJc w:val="left"/>
      <w:pPr>
        <w:ind w:left="5760" w:hanging="360"/>
      </w:pPr>
      <w:rPr>
        <w:rFonts w:cs="Times New Roman"/>
      </w:rPr>
    </w:lvl>
    <w:lvl w:ilvl="8" w:tplc="9D8C7216" w:tentative="1">
      <w:start w:val="1"/>
      <w:numFmt w:val="lowerRoman"/>
      <w:lvlText w:val="%9."/>
      <w:lvlJc w:val="right"/>
      <w:pPr>
        <w:ind w:left="6480" w:hanging="180"/>
      </w:pPr>
      <w:rPr>
        <w:rFonts w:cs="Times New Roman"/>
      </w:rPr>
    </w:lvl>
  </w:abstractNum>
  <w:abstractNum w:abstractNumId="25" w15:restartNumberingAfterBreak="0">
    <w:nsid w:val="7D7E2643"/>
    <w:multiLevelType w:val="hybridMultilevel"/>
    <w:tmpl w:val="C41E28EC"/>
    <w:lvl w:ilvl="0" w:tplc="715AF500">
      <w:start w:val="1"/>
      <w:numFmt w:val="decimal"/>
      <w:lvlText w:val="%1)"/>
      <w:lvlJc w:val="left"/>
      <w:pPr>
        <w:ind w:left="720" w:hanging="360"/>
      </w:pPr>
      <w:rPr>
        <w:rFonts w:hint="default"/>
      </w:rPr>
    </w:lvl>
    <w:lvl w:ilvl="1" w:tplc="CC2645A4" w:tentative="1">
      <w:start w:val="1"/>
      <w:numFmt w:val="lowerLetter"/>
      <w:lvlText w:val="%2."/>
      <w:lvlJc w:val="left"/>
      <w:pPr>
        <w:ind w:left="1440" w:hanging="360"/>
      </w:pPr>
    </w:lvl>
    <w:lvl w:ilvl="2" w:tplc="F5323AE2" w:tentative="1">
      <w:start w:val="1"/>
      <w:numFmt w:val="lowerRoman"/>
      <w:lvlText w:val="%3."/>
      <w:lvlJc w:val="right"/>
      <w:pPr>
        <w:ind w:left="2160" w:hanging="180"/>
      </w:pPr>
    </w:lvl>
    <w:lvl w:ilvl="3" w:tplc="4906F81C" w:tentative="1">
      <w:start w:val="1"/>
      <w:numFmt w:val="decimal"/>
      <w:lvlText w:val="%4."/>
      <w:lvlJc w:val="left"/>
      <w:pPr>
        <w:ind w:left="2880" w:hanging="360"/>
      </w:pPr>
    </w:lvl>
    <w:lvl w:ilvl="4" w:tplc="EB8C0BAE" w:tentative="1">
      <w:start w:val="1"/>
      <w:numFmt w:val="lowerLetter"/>
      <w:lvlText w:val="%5."/>
      <w:lvlJc w:val="left"/>
      <w:pPr>
        <w:ind w:left="3600" w:hanging="360"/>
      </w:pPr>
    </w:lvl>
    <w:lvl w:ilvl="5" w:tplc="69F08B6E" w:tentative="1">
      <w:start w:val="1"/>
      <w:numFmt w:val="lowerRoman"/>
      <w:lvlText w:val="%6."/>
      <w:lvlJc w:val="right"/>
      <w:pPr>
        <w:ind w:left="4320" w:hanging="180"/>
      </w:pPr>
    </w:lvl>
    <w:lvl w:ilvl="6" w:tplc="759C65B8" w:tentative="1">
      <w:start w:val="1"/>
      <w:numFmt w:val="decimal"/>
      <w:lvlText w:val="%7."/>
      <w:lvlJc w:val="left"/>
      <w:pPr>
        <w:ind w:left="5040" w:hanging="360"/>
      </w:pPr>
    </w:lvl>
    <w:lvl w:ilvl="7" w:tplc="C4DA78D4" w:tentative="1">
      <w:start w:val="1"/>
      <w:numFmt w:val="lowerLetter"/>
      <w:lvlText w:val="%8."/>
      <w:lvlJc w:val="left"/>
      <w:pPr>
        <w:ind w:left="5760" w:hanging="360"/>
      </w:pPr>
    </w:lvl>
    <w:lvl w:ilvl="8" w:tplc="F55C7B12" w:tentative="1">
      <w:start w:val="1"/>
      <w:numFmt w:val="lowerRoman"/>
      <w:lvlText w:val="%9."/>
      <w:lvlJc w:val="right"/>
      <w:pPr>
        <w:ind w:left="6480" w:hanging="180"/>
      </w:pPr>
    </w:lvl>
  </w:abstractNum>
  <w:num w:numId="1">
    <w:abstractNumId w:val="5"/>
  </w:num>
  <w:num w:numId="2">
    <w:abstractNumId w:val="17"/>
  </w:num>
  <w:num w:numId="3">
    <w:abstractNumId w:val="22"/>
  </w:num>
  <w:num w:numId="4">
    <w:abstractNumId w:val="23"/>
  </w:num>
  <w:num w:numId="5">
    <w:abstractNumId w:val="12"/>
  </w:num>
  <w:num w:numId="6">
    <w:abstractNumId w:val="0"/>
  </w:num>
  <w:num w:numId="7">
    <w:abstractNumId w:val="6"/>
  </w:num>
  <w:num w:numId="8">
    <w:abstractNumId w:val="7"/>
  </w:num>
  <w:num w:numId="9">
    <w:abstractNumId w:val="19"/>
  </w:num>
  <w:num w:numId="10">
    <w:abstractNumId w:val="16"/>
  </w:num>
  <w:num w:numId="11">
    <w:abstractNumId w:val="2"/>
  </w:num>
  <w:num w:numId="12">
    <w:abstractNumId w:val="21"/>
  </w:num>
  <w:num w:numId="13">
    <w:abstractNumId w:val="10"/>
  </w:num>
  <w:num w:numId="14">
    <w:abstractNumId w:val="24"/>
  </w:num>
  <w:num w:numId="15">
    <w:abstractNumId w:val="15"/>
  </w:num>
  <w:num w:numId="16">
    <w:abstractNumId w:val="11"/>
  </w:num>
  <w:num w:numId="17">
    <w:abstractNumId w:val="4"/>
  </w:num>
  <w:num w:numId="18">
    <w:abstractNumId w:val="25"/>
  </w:num>
  <w:num w:numId="19">
    <w:abstractNumId w:val="20"/>
  </w:num>
  <w:num w:numId="20">
    <w:abstractNumId w:val="3"/>
  </w:num>
  <w:num w:numId="21">
    <w:abstractNumId w:val="18"/>
  </w:num>
  <w:num w:numId="22">
    <w:abstractNumId w:val="9"/>
  </w:num>
  <w:num w:numId="23">
    <w:abstractNumId w:val="8"/>
  </w:num>
  <w:num w:numId="24">
    <w:abstractNumId w:val="13"/>
  </w:num>
  <w:num w:numId="25">
    <w:abstractNumId w:val="14"/>
  </w:num>
  <w:num w:numId="26">
    <w:abstractNumId w:val="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4A8"/>
    <w:rsid w:val="000007DE"/>
    <w:rsid w:val="00001650"/>
    <w:rsid w:val="00002C32"/>
    <w:rsid w:val="00002DEB"/>
    <w:rsid w:val="0000377F"/>
    <w:rsid w:val="00006C8F"/>
    <w:rsid w:val="00007FC3"/>
    <w:rsid w:val="0001036B"/>
    <w:rsid w:val="00010AE5"/>
    <w:rsid w:val="000118A5"/>
    <w:rsid w:val="00011A85"/>
    <w:rsid w:val="00012C35"/>
    <w:rsid w:val="00012D3A"/>
    <w:rsid w:val="000130DE"/>
    <w:rsid w:val="00014441"/>
    <w:rsid w:val="00014E26"/>
    <w:rsid w:val="0001782D"/>
    <w:rsid w:val="00020D9E"/>
    <w:rsid w:val="0002163C"/>
    <w:rsid w:val="000227B0"/>
    <w:rsid w:val="000242FB"/>
    <w:rsid w:val="00024773"/>
    <w:rsid w:val="00025F31"/>
    <w:rsid w:val="000271CE"/>
    <w:rsid w:val="000322E1"/>
    <w:rsid w:val="00034742"/>
    <w:rsid w:val="00034C4B"/>
    <w:rsid w:val="00035AB4"/>
    <w:rsid w:val="00036EED"/>
    <w:rsid w:val="00042481"/>
    <w:rsid w:val="00043A91"/>
    <w:rsid w:val="000465D3"/>
    <w:rsid w:val="000466AC"/>
    <w:rsid w:val="0005052B"/>
    <w:rsid w:val="00050662"/>
    <w:rsid w:val="00050DEB"/>
    <w:rsid w:val="00050F8A"/>
    <w:rsid w:val="00055AFF"/>
    <w:rsid w:val="00056B20"/>
    <w:rsid w:val="0005770B"/>
    <w:rsid w:val="00057736"/>
    <w:rsid w:val="00060D50"/>
    <w:rsid w:val="000633EB"/>
    <w:rsid w:val="00063729"/>
    <w:rsid w:val="0006797F"/>
    <w:rsid w:val="00067DA2"/>
    <w:rsid w:val="0007208E"/>
    <w:rsid w:val="000720B5"/>
    <w:rsid w:val="00072613"/>
    <w:rsid w:val="0007744A"/>
    <w:rsid w:val="000808BB"/>
    <w:rsid w:val="00080B33"/>
    <w:rsid w:val="0008173A"/>
    <w:rsid w:val="00081867"/>
    <w:rsid w:val="00083FAB"/>
    <w:rsid w:val="000855ED"/>
    <w:rsid w:val="00085C76"/>
    <w:rsid w:val="00085C84"/>
    <w:rsid w:val="000862B3"/>
    <w:rsid w:val="000869C2"/>
    <w:rsid w:val="00087157"/>
    <w:rsid w:val="000878B8"/>
    <w:rsid w:val="00090274"/>
    <w:rsid w:val="000909D0"/>
    <w:rsid w:val="00091116"/>
    <w:rsid w:val="000916DE"/>
    <w:rsid w:val="000943EC"/>
    <w:rsid w:val="00094E7A"/>
    <w:rsid w:val="00095598"/>
    <w:rsid w:val="0009637D"/>
    <w:rsid w:val="0009760D"/>
    <w:rsid w:val="00097E67"/>
    <w:rsid w:val="000A1488"/>
    <w:rsid w:val="000A37DB"/>
    <w:rsid w:val="000A3C4E"/>
    <w:rsid w:val="000A4257"/>
    <w:rsid w:val="000A4B6B"/>
    <w:rsid w:val="000A5578"/>
    <w:rsid w:val="000A6D3C"/>
    <w:rsid w:val="000A7C1A"/>
    <w:rsid w:val="000B082D"/>
    <w:rsid w:val="000B282F"/>
    <w:rsid w:val="000B3106"/>
    <w:rsid w:val="000B439E"/>
    <w:rsid w:val="000B4712"/>
    <w:rsid w:val="000B5444"/>
    <w:rsid w:val="000B5C82"/>
    <w:rsid w:val="000B78F9"/>
    <w:rsid w:val="000B7E87"/>
    <w:rsid w:val="000C1E96"/>
    <w:rsid w:val="000C4D03"/>
    <w:rsid w:val="000C4FBD"/>
    <w:rsid w:val="000C7168"/>
    <w:rsid w:val="000C71AE"/>
    <w:rsid w:val="000C7275"/>
    <w:rsid w:val="000C7F6B"/>
    <w:rsid w:val="000D252A"/>
    <w:rsid w:val="000D291F"/>
    <w:rsid w:val="000D4976"/>
    <w:rsid w:val="000D53DE"/>
    <w:rsid w:val="000D7493"/>
    <w:rsid w:val="000E4B98"/>
    <w:rsid w:val="000E57F5"/>
    <w:rsid w:val="000E6434"/>
    <w:rsid w:val="000E7BC2"/>
    <w:rsid w:val="000E7C41"/>
    <w:rsid w:val="000F3A6A"/>
    <w:rsid w:val="000F4AA2"/>
    <w:rsid w:val="000F4E54"/>
    <w:rsid w:val="000F54A0"/>
    <w:rsid w:val="000F7385"/>
    <w:rsid w:val="001019D1"/>
    <w:rsid w:val="00103556"/>
    <w:rsid w:val="001045C6"/>
    <w:rsid w:val="001063A0"/>
    <w:rsid w:val="001101B5"/>
    <w:rsid w:val="001107DB"/>
    <w:rsid w:val="00111327"/>
    <w:rsid w:val="00112610"/>
    <w:rsid w:val="001127A8"/>
    <w:rsid w:val="00114934"/>
    <w:rsid w:val="00114CC9"/>
    <w:rsid w:val="001150A2"/>
    <w:rsid w:val="001155F3"/>
    <w:rsid w:val="00116A80"/>
    <w:rsid w:val="001208A4"/>
    <w:rsid w:val="00121BCF"/>
    <w:rsid w:val="00125292"/>
    <w:rsid w:val="001259BE"/>
    <w:rsid w:val="00132593"/>
    <w:rsid w:val="00133D1D"/>
    <w:rsid w:val="00134860"/>
    <w:rsid w:val="00136AF7"/>
    <w:rsid w:val="0014034B"/>
    <w:rsid w:val="00141233"/>
    <w:rsid w:val="00141FA1"/>
    <w:rsid w:val="00143F49"/>
    <w:rsid w:val="00145A70"/>
    <w:rsid w:val="00150F10"/>
    <w:rsid w:val="001516BF"/>
    <w:rsid w:val="001538AC"/>
    <w:rsid w:val="0015420D"/>
    <w:rsid w:val="0015480A"/>
    <w:rsid w:val="00156B87"/>
    <w:rsid w:val="00156C12"/>
    <w:rsid w:val="001600E4"/>
    <w:rsid w:val="0016145C"/>
    <w:rsid w:val="0016328A"/>
    <w:rsid w:val="001634EE"/>
    <w:rsid w:val="00166BF5"/>
    <w:rsid w:val="001708DD"/>
    <w:rsid w:val="00171CFF"/>
    <w:rsid w:val="001724FD"/>
    <w:rsid w:val="001729AA"/>
    <w:rsid w:val="00172F9A"/>
    <w:rsid w:val="001751E3"/>
    <w:rsid w:val="00175423"/>
    <w:rsid w:val="001762D2"/>
    <w:rsid w:val="00176674"/>
    <w:rsid w:val="00176C29"/>
    <w:rsid w:val="00183EC5"/>
    <w:rsid w:val="001841F5"/>
    <w:rsid w:val="0018464E"/>
    <w:rsid w:val="00184B68"/>
    <w:rsid w:val="001864E4"/>
    <w:rsid w:val="001878EA"/>
    <w:rsid w:val="001907BF"/>
    <w:rsid w:val="00193107"/>
    <w:rsid w:val="00193D52"/>
    <w:rsid w:val="00194D42"/>
    <w:rsid w:val="001974E9"/>
    <w:rsid w:val="00197D3F"/>
    <w:rsid w:val="001A63E2"/>
    <w:rsid w:val="001A6504"/>
    <w:rsid w:val="001A6BFA"/>
    <w:rsid w:val="001A76C7"/>
    <w:rsid w:val="001B4D63"/>
    <w:rsid w:val="001B5675"/>
    <w:rsid w:val="001B5746"/>
    <w:rsid w:val="001B7318"/>
    <w:rsid w:val="001B7887"/>
    <w:rsid w:val="001C3775"/>
    <w:rsid w:val="001C3C79"/>
    <w:rsid w:val="001C6C88"/>
    <w:rsid w:val="001D0172"/>
    <w:rsid w:val="001D1BC0"/>
    <w:rsid w:val="001D2B38"/>
    <w:rsid w:val="001D4083"/>
    <w:rsid w:val="001D48E1"/>
    <w:rsid w:val="001D4C7A"/>
    <w:rsid w:val="001D602A"/>
    <w:rsid w:val="001D7E78"/>
    <w:rsid w:val="001E48F0"/>
    <w:rsid w:val="001E698C"/>
    <w:rsid w:val="001E705D"/>
    <w:rsid w:val="001E7FBE"/>
    <w:rsid w:val="001F109A"/>
    <w:rsid w:val="001F2EAE"/>
    <w:rsid w:val="001F56FA"/>
    <w:rsid w:val="002001C9"/>
    <w:rsid w:val="002017F4"/>
    <w:rsid w:val="002031D1"/>
    <w:rsid w:val="00203268"/>
    <w:rsid w:val="002060E7"/>
    <w:rsid w:val="00207312"/>
    <w:rsid w:val="00211AB4"/>
    <w:rsid w:val="002127C4"/>
    <w:rsid w:val="002163FE"/>
    <w:rsid w:val="00217CAA"/>
    <w:rsid w:val="00222C09"/>
    <w:rsid w:val="00223385"/>
    <w:rsid w:val="0022513A"/>
    <w:rsid w:val="002349C6"/>
    <w:rsid w:val="00235128"/>
    <w:rsid w:val="0023583D"/>
    <w:rsid w:val="00235A40"/>
    <w:rsid w:val="002367AC"/>
    <w:rsid w:val="00237E50"/>
    <w:rsid w:val="00242085"/>
    <w:rsid w:val="00242B3C"/>
    <w:rsid w:val="0024526D"/>
    <w:rsid w:val="002520B6"/>
    <w:rsid w:val="0025449D"/>
    <w:rsid w:val="00255599"/>
    <w:rsid w:val="002555C1"/>
    <w:rsid w:val="00260998"/>
    <w:rsid w:val="00262C63"/>
    <w:rsid w:val="00263A02"/>
    <w:rsid w:val="00263B96"/>
    <w:rsid w:val="0026423E"/>
    <w:rsid w:val="002660BB"/>
    <w:rsid w:val="00266EC5"/>
    <w:rsid w:val="00270D42"/>
    <w:rsid w:val="00273987"/>
    <w:rsid w:val="002750F2"/>
    <w:rsid w:val="00275432"/>
    <w:rsid w:val="00275A29"/>
    <w:rsid w:val="0028123B"/>
    <w:rsid w:val="00281C9E"/>
    <w:rsid w:val="00281DF1"/>
    <w:rsid w:val="002824EB"/>
    <w:rsid w:val="00290530"/>
    <w:rsid w:val="002913FA"/>
    <w:rsid w:val="00291A7C"/>
    <w:rsid w:val="00292AE2"/>
    <w:rsid w:val="00292F0F"/>
    <w:rsid w:val="00293B77"/>
    <w:rsid w:val="002962A9"/>
    <w:rsid w:val="00297ABF"/>
    <w:rsid w:val="00297EAC"/>
    <w:rsid w:val="002A0821"/>
    <w:rsid w:val="002A44C3"/>
    <w:rsid w:val="002A487D"/>
    <w:rsid w:val="002B460C"/>
    <w:rsid w:val="002B4659"/>
    <w:rsid w:val="002B57A9"/>
    <w:rsid w:val="002B589E"/>
    <w:rsid w:val="002B69D8"/>
    <w:rsid w:val="002B6C1E"/>
    <w:rsid w:val="002B6F7F"/>
    <w:rsid w:val="002B7C06"/>
    <w:rsid w:val="002B7D92"/>
    <w:rsid w:val="002B7F20"/>
    <w:rsid w:val="002B7FAA"/>
    <w:rsid w:val="002C408B"/>
    <w:rsid w:val="002C596D"/>
    <w:rsid w:val="002C5F23"/>
    <w:rsid w:val="002C7F2A"/>
    <w:rsid w:val="002D1654"/>
    <w:rsid w:val="002D5616"/>
    <w:rsid w:val="002D783F"/>
    <w:rsid w:val="002E351E"/>
    <w:rsid w:val="002E456D"/>
    <w:rsid w:val="002E5259"/>
    <w:rsid w:val="002E5E79"/>
    <w:rsid w:val="002E7204"/>
    <w:rsid w:val="002E7239"/>
    <w:rsid w:val="002E7D64"/>
    <w:rsid w:val="002F0785"/>
    <w:rsid w:val="002F1260"/>
    <w:rsid w:val="002F1B6A"/>
    <w:rsid w:val="002F216B"/>
    <w:rsid w:val="002F2ADF"/>
    <w:rsid w:val="002F458E"/>
    <w:rsid w:val="002F4709"/>
    <w:rsid w:val="002F4BF5"/>
    <w:rsid w:val="002F5996"/>
    <w:rsid w:val="002F6DF5"/>
    <w:rsid w:val="002F7081"/>
    <w:rsid w:val="002F71F8"/>
    <w:rsid w:val="002F7C95"/>
    <w:rsid w:val="00302748"/>
    <w:rsid w:val="00304156"/>
    <w:rsid w:val="00305AFD"/>
    <w:rsid w:val="00307A7E"/>
    <w:rsid w:val="00311B84"/>
    <w:rsid w:val="00323F2A"/>
    <w:rsid w:val="00326D40"/>
    <w:rsid w:val="00330ACF"/>
    <w:rsid w:val="00331037"/>
    <w:rsid w:val="00333487"/>
    <w:rsid w:val="003338A0"/>
    <w:rsid w:val="003346F0"/>
    <w:rsid w:val="00337B32"/>
    <w:rsid w:val="00340AFC"/>
    <w:rsid w:val="00340E60"/>
    <w:rsid w:val="00341A87"/>
    <w:rsid w:val="00341AE8"/>
    <w:rsid w:val="0035221B"/>
    <w:rsid w:val="0035256A"/>
    <w:rsid w:val="00354A99"/>
    <w:rsid w:val="0035716F"/>
    <w:rsid w:val="003640C3"/>
    <w:rsid w:val="00364B7A"/>
    <w:rsid w:val="00364E1D"/>
    <w:rsid w:val="00365770"/>
    <w:rsid w:val="00365B97"/>
    <w:rsid w:val="00365EA4"/>
    <w:rsid w:val="00366A13"/>
    <w:rsid w:val="00366CBB"/>
    <w:rsid w:val="0037006A"/>
    <w:rsid w:val="00371D99"/>
    <w:rsid w:val="00372342"/>
    <w:rsid w:val="0037430A"/>
    <w:rsid w:val="00374669"/>
    <w:rsid w:val="003749E2"/>
    <w:rsid w:val="00375D9E"/>
    <w:rsid w:val="003776C5"/>
    <w:rsid w:val="00381328"/>
    <w:rsid w:val="00383081"/>
    <w:rsid w:val="00384183"/>
    <w:rsid w:val="003871CA"/>
    <w:rsid w:val="00387678"/>
    <w:rsid w:val="00390C10"/>
    <w:rsid w:val="0039252B"/>
    <w:rsid w:val="003929AC"/>
    <w:rsid w:val="00394EA5"/>
    <w:rsid w:val="00395253"/>
    <w:rsid w:val="0039748B"/>
    <w:rsid w:val="003977E5"/>
    <w:rsid w:val="003A1D28"/>
    <w:rsid w:val="003A3D48"/>
    <w:rsid w:val="003A5E06"/>
    <w:rsid w:val="003A6C90"/>
    <w:rsid w:val="003B0F37"/>
    <w:rsid w:val="003B0FDA"/>
    <w:rsid w:val="003B248A"/>
    <w:rsid w:val="003B4AE9"/>
    <w:rsid w:val="003B7888"/>
    <w:rsid w:val="003C2D94"/>
    <w:rsid w:val="003D0106"/>
    <w:rsid w:val="003D13F5"/>
    <w:rsid w:val="003D168D"/>
    <w:rsid w:val="003D2FB2"/>
    <w:rsid w:val="003D4F17"/>
    <w:rsid w:val="003D5A4B"/>
    <w:rsid w:val="003D628F"/>
    <w:rsid w:val="003D7385"/>
    <w:rsid w:val="003D7455"/>
    <w:rsid w:val="003E07D4"/>
    <w:rsid w:val="003E12CF"/>
    <w:rsid w:val="003E3143"/>
    <w:rsid w:val="003E3AA2"/>
    <w:rsid w:val="003E4A4D"/>
    <w:rsid w:val="003E5E58"/>
    <w:rsid w:val="003E6C45"/>
    <w:rsid w:val="003F2ACC"/>
    <w:rsid w:val="003F3F0D"/>
    <w:rsid w:val="003F600B"/>
    <w:rsid w:val="003F6022"/>
    <w:rsid w:val="004032A7"/>
    <w:rsid w:val="00404F8A"/>
    <w:rsid w:val="00404FB1"/>
    <w:rsid w:val="00405065"/>
    <w:rsid w:val="004050F4"/>
    <w:rsid w:val="0040531A"/>
    <w:rsid w:val="00407766"/>
    <w:rsid w:val="00411934"/>
    <w:rsid w:val="00414954"/>
    <w:rsid w:val="00414EA3"/>
    <w:rsid w:val="00421F7A"/>
    <w:rsid w:val="00422E52"/>
    <w:rsid w:val="00422EB6"/>
    <w:rsid w:val="00424978"/>
    <w:rsid w:val="00426A90"/>
    <w:rsid w:val="004316D7"/>
    <w:rsid w:val="004320EF"/>
    <w:rsid w:val="004321C4"/>
    <w:rsid w:val="00432BE3"/>
    <w:rsid w:val="004337C9"/>
    <w:rsid w:val="004342E2"/>
    <w:rsid w:val="0043445E"/>
    <w:rsid w:val="00435201"/>
    <w:rsid w:val="004360CE"/>
    <w:rsid w:val="004361FC"/>
    <w:rsid w:val="004362DA"/>
    <w:rsid w:val="00436337"/>
    <w:rsid w:val="00436CA1"/>
    <w:rsid w:val="00436CB1"/>
    <w:rsid w:val="00436FFB"/>
    <w:rsid w:val="004407FF"/>
    <w:rsid w:val="00441231"/>
    <w:rsid w:val="00441825"/>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1A9C"/>
    <w:rsid w:val="00473072"/>
    <w:rsid w:val="00475F46"/>
    <w:rsid w:val="004775C3"/>
    <w:rsid w:val="004848E3"/>
    <w:rsid w:val="00487732"/>
    <w:rsid w:val="00487A38"/>
    <w:rsid w:val="00491292"/>
    <w:rsid w:val="004933DA"/>
    <w:rsid w:val="00495093"/>
    <w:rsid w:val="004976CB"/>
    <w:rsid w:val="00497782"/>
    <w:rsid w:val="004A681A"/>
    <w:rsid w:val="004B1366"/>
    <w:rsid w:val="004B2A00"/>
    <w:rsid w:val="004B3A43"/>
    <w:rsid w:val="004B6075"/>
    <w:rsid w:val="004B6FA0"/>
    <w:rsid w:val="004B7972"/>
    <w:rsid w:val="004C0111"/>
    <w:rsid w:val="004C6CC5"/>
    <w:rsid w:val="004C7F89"/>
    <w:rsid w:val="004D0602"/>
    <w:rsid w:val="004D1BFD"/>
    <w:rsid w:val="004D36E2"/>
    <w:rsid w:val="004D5E6E"/>
    <w:rsid w:val="004D7422"/>
    <w:rsid w:val="004E0F29"/>
    <w:rsid w:val="004E1808"/>
    <w:rsid w:val="004E1B24"/>
    <w:rsid w:val="004E45AA"/>
    <w:rsid w:val="004E6517"/>
    <w:rsid w:val="004F11D6"/>
    <w:rsid w:val="004F462C"/>
    <w:rsid w:val="00500E47"/>
    <w:rsid w:val="00500E83"/>
    <w:rsid w:val="00504D5D"/>
    <w:rsid w:val="005050BC"/>
    <w:rsid w:val="00506F43"/>
    <w:rsid w:val="00514671"/>
    <w:rsid w:val="00514860"/>
    <w:rsid w:val="0051519A"/>
    <w:rsid w:val="00516FCF"/>
    <w:rsid w:val="00517672"/>
    <w:rsid w:val="005176BB"/>
    <w:rsid w:val="00521D54"/>
    <w:rsid w:val="00523804"/>
    <w:rsid w:val="00525A46"/>
    <w:rsid w:val="0053060C"/>
    <w:rsid w:val="00531E1A"/>
    <w:rsid w:val="00531FDF"/>
    <w:rsid w:val="00532D54"/>
    <w:rsid w:val="00535EE1"/>
    <w:rsid w:val="00537E0A"/>
    <w:rsid w:val="00540889"/>
    <w:rsid w:val="00541246"/>
    <w:rsid w:val="00542049"/>
    <w:rsid w:val="00543563"/>
    <w:rsid w:val="00553527"/>
    <w:rsid w:val="00554281"/>
    <w:rsid w:val="00554664"/>
    <w:rsid w:val="005654A7"/>
    <w:rsid w:val="00566870"/>
    <w:rsid w:val="00570CF1"/>
    <w:rsid w:val="00571B62"/>
    <w:rsid w:val="00572C0B"/>
    <w:rsid w:val="00572C67"/>
    <w:rsid w:val="00572F33"/>
    <w:rsid w:val="00573810"/>
    <w:rsid w:val="0057457F"/>
    <w:rsid w:val="005778E2"/>
    <w:rsid w:val="00591100"/>
    <w:rsid w:val="00591649"/>
    <w:rsid w:val="00593476"/>
    <w:rsid w:val="00593737"/>
    <w:rsid w:val="005A09BD"/>
    <w:rsid w:val="005A1A40"/>
    <w:rsid w:val="005A1CB1"/>
    <w:rsid w:val="005A2DF5"/>
    <w:rsid w:val="005A40DF"/>
    <w:rsid w:val="005A7E8D"/>
    <w:rsid w:val="005B03DB"/>
    <w:rsid w:val="005B03DE"/>
    <w:rsid w:val="005B06BA"/>
    <w:rsid w:val="005B0DA4"/>
    <w:rsid w:val="005B228D"/>
    <w:rsid w:val="005B27C5"/>
    <w:rsid w:val="005B4D77"/>
    <w:rsid w:val="005B6AF1"/>
    <w:rsid w:val="005C2C1A"/>
    <w:rsid w:val="005C3331"/>
    <w:rsid w:val="005C76B8"/>
    <w:rsid w:val="005D1445"/>
    <w:rsid w:val="005D2D0E"/>
    <w:rsid w:val="005D5579"/>
    <w:rsid w:val="005D64F5"/>
    <w:rsid w:val="005E09AC"/>
    <w:rsid w:val="005E0E81"/>
    <w:rsid w:val="005E173A"/>
    <w:rsid w:val="005E1A84"/>
    <w:rsid w:val="005E33AA"/>
    <w:rsid w:val="005E3CA1"/>
    <w:rsid w:val="005E45E4"/>
    <w:rsid w:val="005E4BA6"/>
    <w:rsid w:val="005E4E05"/>
    <w:rsid w:val="005E7BF5"/>
    <w:rsid w:val="005E7D86"/>
    <w:rsid w:val="005F09E0"/>
    <w:rsid w:val="005F1AD5"/>
    <w:rsid w:val="005F1C4D"/>
    <w:rsid w:val="005F4597"/>
    <w:rsid w:val="005F4A2B"/>
    <w:rsid w:val="005F6871"/>
    <w:rsid w:val="005F7E68"/>
    <w:rsid w:val="00600557"/>
    <w:rsid w:val="006007C6"/>
    <w:rsid w:val="00601348"/>
    <w:rsid w:val="00601D0B"/>
    <w:rsid w:val="00602055"/>
    <w:rsid w:val="00602222"/>
    <w:rsid w:val="006035A4"/>
    <w:rsid w:val="00603EC3"/>
    <w:rsid w:val="00604115"/>
    <w:rsid w:val="006041C5"/>
    <w:rsid w:val="00610B61"/>
    <w:rsid w:val="006116B1"/>
    <w:rsid w:val="006128CE"/>
    <w:rsid w:val="00613BEE"/>
    <w:rsid w:val="00613F30"/>
    <w:rsid w:val="00617678"/>
    <w:rsid w:val="00617B9C"/>
    <w:rsid w:val="0062168C"/>
    <w:rsid w:val="00621A53"/>
    <w:rsid w:val="00622067"/>
    <w:rsid w:val="00622DCF"/>
    <w:rsid w:val="00624990"/>
    <w:rsid w:val="00625BA4"/>
    <w:rsid w:val="0062672E"/>
    <w:rsid w:val="00627232"/>
    <w:rsid w:val="00627E1F"/>
    <w:rsid w:val="0063000E"/>
    <w:rsid w:val="0063086A"/>
    <w:rsid w:val="00633751"/>
    <w:rsid w:val="00633EBA"/>
    <w:rsid w:val="00633EC1"/>
    <w:rsid w:val="00634993"/>
    <w:rsid w:val="006354B9"/>
    <w:rsid w:val="00636985"/>
    <w:rsid w:val="00644409"/>
    <w:rsid w:val="0064638B"/>
    <w:rsid w:val="006476EF"/>
    <w:rsid w:val="0065011C"/>
    <w:rsid w:val="00650D3E"/>
    <w:rsid w:val="00651C7F"/>
    <w:rsid w:val="006526EA"/>
    <w:rsid w:val="00653872"/>
    <w:rsid w:val="00654DC3"/>
    <w:rsid w:val="00656DBD"/>
    <w:rsid w:val="00662492"/>
    <w:rsid w:val="00662DCB"/>
    <w:rsid w:val="00664A5F"/>
    <w:rsid w:val="00665C9F"/>
    <w:rsid w:val="00671D53"/>
    <w:rsid w:val="00671F84"/>
    <w:rsid w:val="00672D2D"/>
    <w:rsid w:val="00676111"/>
    <w:rsid w:val="00676A31"/>
    <w:rsid w:val="00681436"/>
    <w:rsid w:val="00683085"/>
    <w:rsid w:val="00683382"/>
    <w:rsid w:val="00683AD3"/>
    <w:rsid w:val="006848FD"/>
    <w:rsid w:val="00685B2F"/>
    <w:rsid w:val="00687DEA"/>
    <w:rsid w:val="00687FA1"/>
    <w:rsid w:val="00687FB9"/>
    <w:rsid w:val="006923B2"/>
    <w:rsid w:val="00692896"/>
    <w:rsid w:val="00693ECE"/>
    <w:rsid w:val="00693F7B"/>
    <w:rsid w:val="006965C7"/>
    <w:rsid w:val="00697618"/>
    <w:rsid w:val="006A070B"/>
    <w:rsid w:val="006A0A2A"/>
    <w:rsid w:val="006A39FC"/>
    <w:rsid w:val="006A608C"/>
    <w:rsid w:val="006A62D2"/>
    <w:rsid w:val="006A6BA1"/>
    <w:rsid w:val="006A6F43"/>
    <w:rsid w:val="006B04CD"/>
    <w:rsid w:val="006B2ACB"/>
    <w:rsid w:val="006B5C37"/>
    <w:rsid w:val="006C1A61"/>
    <w:rsid w:val="006C1C3F"/>
    <w:rsid w:val="006C256B"/>
    <w:rsid w:val="006D55A7"/>
    <w:rsid w:val="006D76E6"/>
    <w:rsid w:val="006E03F6"/>
    <w:rsid w:val="006E1626"/>
    <w:rsid w:val="006E2930"/>
    <w:rsid w:val="006E54FC"/>
    <w:rsid w:val="006F0C66"/>
    <w:rsid w:val="006F5D69"/>
    <w:rsid w:val="007011E1"/>
    <w:rsid w:val="0070194B"/>
    <w:rsid w:val="00702D38"/>
    <w:rsid w:val="00706EFD"/>
    <w:rsid w:val="00710376"/>
    <w:rsid w:val="007108AC"/>
    <w:rsid w:val="007127A6"/>
    <w:rsid w:val="007132ED"/>
    <w:rsid w:val="007152D6"/>
    <w:rsid w:val="00720212"/>
    <w:rsid w:val="0072152D"/>
    <w:rsid w:val="00722A7D"/>
    <w:rsid w:val="00723976"/>
    <w:rsid w:val="00723D04"/>
    <w:rsid w:val="007244EC"/>
    <w:rsid w:val="00726170"/>
    <w:rsid w:val="00727775"/>
    <w:rsid w:val="0073134C"/>
    <w:rsid w:val="00734C5E"/>
    <w:rsid w:val="0073684A"/>
    <w:rsid w:val="00740A6D"/>
    <w:rsid w:val="00741602"/>
    <w:rsid w:val="00741CEA"/>
    <w:rsid w:val="007422A8"/>
    <w:rsid w:val="00742421"/>
    <w:rsid w:val="007476D8"/>
    <w:rsid w:val="0075381F"/>
    <w:rsid w:val="0076017D"/>
    <w:rsid w:val="0076064B"/>
    <w:rsid w:val="0076462C"/>
    <w:rsid w:val="0076500A"/>
    <w:rsid w:val="00766847"/>
    <w:rsid w:val="00770FD9"/>
    <w:rsid w:val="007724E0"/>
    <w:rsid w:val="00774CC3"/>
    <w:rsid w:val="0077723A"/>
    <w:rsid w:val="00777791"/>
    <w:rsid w:val="00783CA9"/>
    <w:rsid w:val="00787BAE"/>
    <w:rsid w:val="00787FBE"/>
    <w:rsid w:val="00790D64"/>
    <w:rsid w:val="007936C9"/>
    <w:rsid w:val="007947C8"/>
    <w:rsid w:val="00794943"/>
    <w:rsid w:val="007A33E1"/>
    <w:rsid w:val="007A3649"/>
    <w:rsid w:val="007A3ECF"/>
    <w:rsid w:val="007A7583"/>
    <w:rsid w:val="007B13DA"/>
    <w:rsid w:val="007B2547"/>
    <w:rsid w:val="007C2639"/>
    <w:rsid w:val="007C523A"/>
    <w:rsid w:val="007C688C"/>
    <w:rsid w:val="007D0141"/>
    <w:rsid w:val="007D0968"/>
    <w:rsid w:val="007D1358"/>
    <w:rsid w:val="007D1B28"/>
    <w:rsid w:val="007D46C0"/>
    <w:rsid w:val="007E1CDA"/>
    <w:rsid w:val="007E4249"/>
    <w:rsid w:val="007F0116"/>
    <w:rsid w:val="007F2FCC"/>
    <w:rsid w:val="0080022F"/>
    <w:rsid w:val="00805EA6"/>
    <w:rsid w:val="00807F3C"/>
    <w:rsid w:val="00813491"/>
    <w:rsid w:val="00814AFE"/>
    <w:rsid w:val="00815911"/>
    <w:rsid w:val="00815922"/>
    <w:rsid w:val="00817782"/>
    <w:rsid w:val="0082000C"/>
    <w:rsid w:val="00820120"/>
    <w:rsid w:val="00821D53"/>
    <w:rsid w:val="00822903"/>
    <w:rsid w:val="00825D36"/>
    <w:rsid w:val="00831A78"/>
    <w:rsid w:val="00833251"/>
    <w:rsid w:val="00833348"/>
    <w:rsid w:val="00833655"/>
    <w:rsid w:val="00833A19"/>
    <w:rsid w:val="00833CB9"/>
    <w:rsid w:val="00833FAD"/>
    <w:rsid w:val="008340D8"/>
    <w:rsid w:val="00835F7E"/>
    <w:rsid w:val="0083616D"/>
    <w:rsid w:val="00836475"/>
    <w:rsid w:val="00842CFA"/>
    <w:rsid w:val="008431B3"/>
    <w:rsid w:val="00843704"/>
    <w:rsid w:val="00843F47"/>
    <w:rsid w:val="0084494C"/>
    <w:rsid w:val="0085154A"/>
    <w:rsid w:val="00851929"/>
    <w:rsid w:val="00854152"/>
    <w:rsid w:val="008579E3"/>
    <w:rsid w:val="00857A02"/>
    <w:rsid w:val="0086058E"/>
    <w:rsid w:val="00862D94"/>
    <w:rsid w:val="008639C1"/>
    <w:rsid w:val="00864C21"/>
    <w:rsid w:val="008652A1"/>
    <w:rsid w:val="008662A3"/>
    <w:rsid w:val="008705A9"/>
    <w:rsid w:val="00870760"/>
    <w:rsid w:val="0087128D"/>
    <w:rsid w:val="00871A84"/>
    <w:rsid w:val="00872A2E"/>
    <w:rsid w:val="00873BA5"/>
    <w:rsid w:val="008808C4"/>
    <w:rsid w:val="008827F4"/>
    <w:rsid w:val="00882A12"/>
    <w:rsid w:val="008833B3"/>
    <w:rsid w:val="00885DA3"/>
    <w:rsid w:val="00890E7B"/>
    <w:rsid w:val="008916A1"/>
    <w:rsid w:val="00895F72"/>
    <w:rsid w:val="00896AF5"/>
    <w:rsid w:val="008A350F"/>
    <w:rsid w:val="008A44E1"/>
    <w:rsid w:val="008A583F"/>
    <w:rsid w:val="008A5D08"/>
    <w:rsid w:val="008A6350"/>
    <w:rsid w:val="008A791D"/>
    <w:rsid w:val="008B1532"/>
    <w:rsid w:val="008B7265"/>
    <w:rsid w:val="008C065A"/>
    <w:rsid w:val="008C126E"/>
    <w:rsid w:val="008C4297"/>
    <w:rsid w:val="008C4C69"/>
    <w:rsid w:val="008C58DD"/>
    <w:rsid w:val="008C5AC3"/>
    <w:rsid w:val="008D1831"/>
    <w:rsid w:val="008D1DDE"/>
    <w:rsid w:val="008D74AB"/>
    <w:rsid w:val="008E20E0"/>
    <w:rsid w:val="008E67C9"/>
    <w:rsid w:val="008E72DB"/>
    <w:rsid w:val="008F04C8"/>
    <w:rsid w:val="008F051C"/>
    <w:rsid w:val="008F25AB"/>
    <w:rsid w:val="008F3253"/>
    <w:rsid w:val="008F623F"/>
    <w:rsid w:val="008F7694"/>
    <w:rsid w:val="00901C7A"/>
    <w:rsid w:val="00901D2B"/>
    <w:rsid w:val="00902256"/>
    <w:rsid w:val="00902769"/>
    <w:rsid w:val="00904D6E"/>
    <w:rsid w:val="00906756"/>
    <w:rsid w:val="00906DC7"/>
    <w:rsid w:val="00911BA9"/>
    <w:rsid w:val="00913B9D"/>
    <w:rsid w:val="00916CFD"/>
    <w:rsid w:val="00920A9F"/>
    <w:rsid w:val="00922216"/>
    <w:rsid w:val="00922429"/>
    <w:rsid w:val="00922BF1"/>
    <w:rsid w:val="0092577F"/>
    <w:rsid w:val="00926CA2"/>
    <w:rsid w:val="00927172"/>
    <w:rsid w:val="00927C9A"/>
    <w:rsid w:val="00930A58"/>
    <w:rsid w:val="009337D9"/>
    <w:rsid w:val="00937198"/>
    <w:rsid w:val="00941C33"/>
    <w:rsid w:val="0094273B"/>
    <w:rsid w:val="0094329C"/>
    <w:rsid w:val="00943AB1"/>
    <w:rsid w:val="00944CE9"/>
    <w:rsid w:val="0094528A"/>
    <w:rsid w:val="00945A64"/>
    <w:rsid w:val="00947176"/>
    <w:rsid w:val="0094750E"/>
    <w:rsid w:val="0095071E"/>
    <w:rsid w:val="0095121D"/>
    <w:rsid w:val="00952BF2"/>
    <w:rsid w:val="00952EFF"/>
    <w:rsid w:val="00954765"/>
    <w:rsid w:val="00961488"/>
    <w:rsid w:val="00964F6E"/>
    <w:rsid w:val="00965081"/>
    <w:rsid w:val="009654E2"/>
    <w:rsid w:val="00967239"/>
    <w:rsid w:val="009709F0"/>
    <w:rsid w:val="00971FE5"/>
    <w:rsid w:val="0097287E"/>
    <w:rsid w:val="00972B97"/>
    <w:rsid w:val="00975F8C"/>
    <w:rsid w:val="00977528"/>
    <w:rsid w:val="00977E2E"/>
    <w:rsid w:val="0098020D"/>
    <w:rsid w:val="009803F8"/>
    <w:rsid w:val="0098093B"/>
    <w:rsid w:val="00982D3F"/>
    <w:rsid w:val="00982F53"/>
    <w:rsid w:val="00983BFB"/>
    <w:rsid w:val="00986C18"/>
    <w:rsid w:val="00986C1A"/>
    <w:rsid w:val="0099329A"/>
    <w:rsid w:val="00993467"/>
    <w:rsid w:val="00994251"/>
    <w:rsid w:val="00994A8B"/>
    <w:rsid w:val="00994D75"/>
    <w:rsid w:val="00995469"/>
    <w:rsid w:val="00995809"/>
    <w:rsid w:val="00997B4C"/>
    <w:rsid w:val="009A1245"/>
    <w:rsid w:val="009A2931"/>
    <w:rsid w:val="009A3D21"/>
    <w:rsid w:val="009A4090"/>
    <w:rsid w:val="009A5879"/>
    <w:rsid w:val="009A5C15"/>
    <w:rsid w:val="009A734D"/>
    <w:rsid w:val="009A752B"/>
    <w:rsid w:val="009B0113"/>
    <w:rsid w:val="009B1344"/>
    <w:rsid w:val="009B32DA"/>
    <w:rsid w:val="009B57BA"/>
    <w:rsid w:val="009B6FF1"/>
    <w:rsid w:val="009B7310"/>
    <w:rsid w:val="009C1837"/>
    <w:rsid w:val="009C2195"/>
    <w:rsid w:val="009C24C6"/>
    <w:rsid w:val="009C264F"/>
    <w:rsid w:val="009C2DCE"/>
    <w:rsid w:val="009C32ED"/>
    <w:rsid w:val="009C64CE"/>
    <w:rsid w:val="009D0850"/>
    <w:rsid w:val="009D0BA6"/>
    <w:rsid w:val="009D13BD"/>
    <w:rsid w:val="009D1BDD"/>
    <w:rsid w:val="009D3FA4"/>
    <w:rsid w:val="009D46BB"/>
    <w:rsid w:val="009D4DEC"/>
    <w:rsid w:val="009D64A6"/>
    <w:rsid w:val="009D71F9"/>
    <w:rsid w:val="009E10C7"/>
    <w:rsid w:val="009E3449"/>
    <w:rsid w:val="009E38B2"/>
    <w:rsid w:val="009E6017"/>
    <w:rsid w:val="009E66EC"/>
    <w:rsid w:val="009E66FE"/>
    <w:rsid w:val="009E6757"/>
    <w:rsid w:val="009F2728"/>
    <w:rsid w:val="009F35D0"/>
    <w:rsid w:val="009F5079"/>
    <w:rsid w:val="00A0066D"/>
    <w:rsid w:val="00A01D0B"/>
    <w:rsid w:val="00A02F08"/>
    <w:rsid w:val="00A02FC0"/>
    <w:rsid w:val="00A048F8"/>
    <w:rsid w:val="00A053FF"/>
    <w:rsid w:val="00A05AAF"/>
    <w:rsid w:val="00A062D4"/>
    <w:rsid w:val="00A077D3"/>
    <w:rsid w:val="00A07FAE"/>
    <w:rsid w:val="00A12337"/>
    <w:rsid w:val="00A12879"/>
    <w:rsid w:val="00A133F5"/>
    <w:rsid w:val="00A14BA9"/>
    <w:rsid w:val="00A1729F"/>
    <w:rsid w:val="00A21121"/>
    <w:rsid w:val="00A21AB2"/>
    <w:rsid w:val="00A21E78"/>
    <w:rsid w:val="00A2234E"/>
    <w:rsid w:val="00A261D4"/>
    <w:rsid w:val="00A265AC"/>
    <w:rsid w:val="00A26F3B"/>
    <w:rsid w:val="00A27175"/>
    <w:rsid w:val="00A27973"/>
    <w:rsid w:val="00A3085C"/>
    <w:rsid w:val="00A308F7"/>
    <w:rsid w:val="00A32E55"/>
    <w:rsid w:val="00A349C1"/>
    <w:rsid w:val="00A37898"/>
    <w:rsid w:val="00A37FF5"/>
    <w:rsid w:val="00A40946"/>
    <w:rsid w:val="00A4131A"/>
    <w:rsid w:val="00A4212B"/>
    <w:rsid w:val="00A43C79"/>
    <w:rsid w:val="00A44525"/>
    <w:rsid w:val="00A54020"/>
    <w:rsid w:val="00A54C2E"/>
    <w:rsid w:val="00A55772"/>
    <w:rsid w:val="00A56E8A"/>
    <w:rsid w:val="00A60E36"/>
    <w:rsid w:val="00A65CE8"/>
    <w:rsid w:val="00A65E90"/>
    <w:rsid w:val="00A66EDB"/>
    <w:rsid w:val="00A67302"/>
    <w:rsid w:val="00A74E62"/>
    <w:rsid w:val="00A74E70"/>
    <w:rsid w:val="00A765ED"/>
    <w:rsid w:val="00A772C1"/>
    <w:rsid w:val="00A829A3"/>
    <w:rsid w:val="00A836A3"/>
    <w:rsid w:val="00A85DE9"/>
    <w:rsid w:val="00A86055"/>
    <w:rsid w:val="00A902E0"/>
    <w:rsid w:val="00A936FB"/>
    <w:rsid w:val="00AA152F"/>
    <w:rsid w:val="00AA15D9"/>
    <w:rsid w:val="00AA1626"/>
    <w:rsid w:val="00AA2205"/>
    <w:rsid w:val="00AA26D7"/>
    <w:rsid w:val="00AA38EA"/>
    <w:rsid w:val="00AB05D7"/>
    <w:rsid w:val="00AB324B"/>
    <w:rsid w:val="00AB447A"/>
    <w:rsid w:val="00AB68CC"/>
    <w:rsid w:val="00AC0527"/>
    <w:rsid w:val="00AC25B3"/>
    <w:rsid w:val="00AC38C1"/>
    <w:rsid w:val="00AC5509"/>
    <w:rsid w:val="00AC5873"/>
    <w:rsid w:val="00AC6684"/>
    <w:rsid w:val="00AC72F9"/>
    <w:rsid w:val="00AC7DD3"/>
    <w:rsid w:val="00AD0B7F"/>
    <w:rsid w:val="00AD1759"/>
    <w:rsid w:val="00AD25EC"/>
    <w:rsid w:val="00AD787F"/>
    <w:rsid w:val="00AD7C40"/>
    <w:rsid w:val="00AE0E95"/>
    <w:rsid w:val="00AE1F28"/>
    <w:rsid w:val="00AE4CB8"/>
    <w:rsid w:val="00AE7115"/>
    <w:rsid w:val="00AE7A03"/>
    <w:rsid w:val="00AE7C3D"/>
    <w:rsid w:val="00AF020C"/>
    <w:rsid w:val="00AF2A4E"/>
    <w:rsid w:val="00AF3012"/>
    <w:rsid w:val="00AF33F8"/>
    <w:rsid w:val="00AF3955"/>
    <w:rsid w:val="00AF74CC"/>
    <w:rsid w:val="00B00716"/>
    <w:rsid w:val="00B0160C"/>
    <w:rsid w:val="00B05F43"/>
    <w:rsid w:val="00B0610E"/>
    <w:rsid w:val="00B06DFC"/>
    <w:rsid w:val="00B10702"/>
    <w:rsid w:val="00B13F39"/>
    <w:rsid w:val="00B155B3"/>
    <w:rsid w:val="00B16E4B"/>
    <w:rsid w:val="00B3040A"/>
    <w:rsid w:val="00B30C2E"/>
    <w:rsid w:val="00B30DB1"/>
    <w:rsid w:val="00B34813"/>
    <w:rsid w:val="00B34FC4"/>
    <w:rsid w:val="00B44B99"/>
    <w:rsid w:val="00B4591C"/>
    <w:rsid w:val="00B45A5C"/>
    <w:rsid w:val="00B45F18"/>
    <w:rsid w:val="00B46373"/>
    <w:rsid w:val="00B4698B"/>
    <w:rsid w:val="00B469E4"/>
    <w:rsid w:val="00B5062B"/>
    <w:rsid w:val="00B51B2F"/>
    <w:rsid w:val="00B52CF2"/>
    <w:rsid w:val="00B535E7"/>
    <w:rsid w:val="00B54676"/>
    <w:rsid w:val="00B57969"/>
    <w:rsid w:val="00B61E06"/>
    <w:rsid w:val="00B6548B"/>
    <w:rsid w:val="00B66D37"/>
    <w:rsid w:val="00B7041D"/>
    <w:rsid w:val="00B70E57"/>
    <w:rsid w:val="00B71C27"/>
    <w:rsid w:val="00B723CF"/>
    <w:rsid w:val="00B72937"/>
    <w:rsid w:val="00B73F91"/>
    <w:rsid w:val="00B746AB"/>
    <w:rsid w:val="00B74DD8"/>
    <w:rsid w:val="00B7674D"/>
    <w:rsid w:val="00B76CF1"/>
    <w:rsid w:val="00B77409"/>
    <w:rsid w:val="00B80080"/>
    <w:rsid w:val="00B800DA"/>
    <w:rsid w:val="00B80AEA"/>
    <w:rsid w:val="00B81BD0"/>
    <w:rsid w:val="00B84244"/>
    <w:rsid w:val="00B844BE"/>
    <w:rsid w:val="00B8454E"/>
    <w:rsid w:val="00B90357"/>
    <w:rsid w:val="00B9041E"/>
    <w:rsid w:val="00B91790"/>
    <w:rsid w:val="00BA2C89"/>
    <w:rsid w:val="00BA4525"/>
    <w:rsid w:val="00BA63FB"/>
    <w:rsid w:val="00BA672E"/>
    <w:rsid w:val="00BA7538"/>
    <w:rsid w:val="00BA7822"/>
    <w:rsid w:val="00BC4DE8"/>
    <w:rsid w:val="00BC5FD4"/>
    <w:rsid w:val="00BC74CC"/>
    <w:rsid w:val="00BC7528"/>
    <w:rsid w:val="00BD158E"/>
    <w:rsid w:val="00BD2D02"/>
    <w:rsid w:val="00BD6D45"/>
    <w:rsid w:val="00BD6E8D"/>
    <w:rsid w:val="00BD7C9F"/>
    <w:rsid w:val="00BD7CF9"/>
    <w:rsid w:val="00BE5207"/>
    <w:rsid w:val="00BE58F1"/>
    <w:rsid w:val="00BE5956"/>
    <w:rsid w:val="00BF06BC"/>
    <w:rsid w:val="00BF0FE7"/>
    <w:rsid w:val="00BF2319"/>
    <w:rsid w:val="00BF3031"/>
    <w:rsid w:val="00BF5953"/>
    <w:rsid w:val="00BF79D6"/>
    <w:rsid w:val="00BF7A0E"/>
    <w:rsid w:val="00C0574D"/>
    <w:rsid w:val="00C06B89"/>
    <w:rsid w:val="00C07130"/>
    <w:rsid w:val="00C07EFB"/>
    <w:rsid w:val="00C10010"/>
    <w:rsid w:val="00C132CA"/>
    <w:rsid w:val="00C13EF5"/>
    <w:rsid w:val="00C16F55"/>
    <w:rsid w:val="00C17043"/>
    <w:rsid w:val="00C17C8E"/>
    <w:rsid w:val="00C215CE"/>
    <w:rsid w:val="00C23333"/>
    <w:rsid w:val="00C23FC6"/>
    <w:rsid w:val="00C2533E"/>
    <w:rsid w:val="00C2606E"/>
    <w:rsid w:val="00C263DA"/>
    <w:rsid w:val="00C37F9A"/>
    <w:rsid w:val="00C401BC"/>
    <w:rsid w:val="00C40E7E"/>
    <w:rsid w:val="00C43777"/>
    <w:rsid w:val="00C449F6"/>
    <w:rsid w:val="00C463CA"/>
    <w:rsid w:val="00C466C6"/>
    <w:rsid w:val="00C477CD"/>
    <w:rsid w:val="00C47ACA"/>
    <w:rsid w:val="00C51079"/>
    <w:rsid w:val="00C53783"/>
    <w:rsid w:val="00C53D44"/>
    <w:rsid w:val="00C54654"/>
    <w:rsid w:val="00C5569C"/>
    <w:rsid w:val="00C55B20"/>
    <w:rsid w:val="00C5622A"/>
    <w:rsid w:val="00C61144"/>
    <w:rsid w:val="00C64C7B"/>
    <w:rsid w:val="00C65561"/>
    <w:rsid w:val="00C65C1D"/>
    <w:rsid w:val="00C67138"/>
    <w:rsid w:val="00C7082F"/>
    <w:rsid w:val="00C77B45"/>
    <w:rsid w:val="00C805E8"/>
    <w:rsid w:val="00C82629"/>
    <w:rsid w:val="00C83427"/>
    <w:rsid w:val="00C8429B"/>
    <w:rsid w:val="00C84795"/>
    <w:rsid w:val="00C9389D"/>
    <w:rsid w:val="00C94AE7"/>
    <w:rsid w:val="00C97C67"/>
    <w:rsid w:val="00CA1C7E"/>
    <w:rsid w:val="00CA2586"/>
    <w:rsid w:val="00CA5227"/>
    <w:rsid w:val="00CA6259"/>
    <w:rsid w:val="00CA7086"/>
    <w:rsid w:val="00CA744A"/>
    <w:rsid w:val="00CB1F6C"/>
    <w:rsid w:val="00CB286F"/>
    <w:rsid w:val="00CB415E"/>
    <w:rsid w:val="00CB4209"/>
    <w:rsid w:val="00CB46DE"/>
    <w:rsid w:val="00CC0574"/>
    <w:rsid w:val="00CC0CD0"/>
    <w:rsid w:val="00CC11C3"/>
    <w:rsid w:val="00CC1D6D"/>
    <w:rsid w:val="00CC1E0F"/>
    <w:rsid w:val="00CC2187"/>
    <w:rsid w:val="00CC232D"/>
    <w:rsid w:val="00CC7E75"/>
    <w:rsid w:val="00CD000D"/>
    <w:rsid w:val="00CD1E81"/>
    <w:rsid w:val="00CD46C9"/>
    <w:rsid w:val="00CD47E2"/>
    <w:rsid w:val="00CD4F78"/>
    <w:rsid w:val="00CD5F11"/>
    <w:rsid w:val="00CD697F"/>
    <w:rsid w:val="00CD74A9"/>
    <w:rsid w:val="00CE02FF"/>
    <w:rsid w:val="00CE3E4B"/>
    <w:rsid w:val="00CE410E"/>
    <w:rsid w:val="00CE60ED"/>
    <w:rsid w:val="00CE781F"/>
    <w:rsid w:val="00CF0432"/>
    <w:rsid w:val="00CF0615"/>
    <w:rsid w:val="00CF389F"/>
    <w:rsid w:val="00CF4A4C"/>
    <w:rsid w:val="00CF5231"/>
    <w:rsid w:val="00CF5CBE"/>
    <w:rsid w:val="00CF62F4"/>
    <w:rsid w:val="00CF6670"/>
    <w:rsid w:val="00CF70B5"/>
    <w:rsid w:val="00CF7132"/>
    <w:rsid w:val="00CF7142"/>
    <w:rsid w:val="00D00116"/>
    <w:rsid w:val="00D02050"/>
    <w:rsid w:val="00D023D8"/>
    <w:rsid w:val="00D02592"/>
    <w:rsid w:val="00D02C46"/>
    <w:rsid w:val="00D037F2"/>
    <w:rsid w:val="00D051BD"/>
    <w:rsid w:val="00D055F4"/>
    <w:rsid w:val="00D05665"/>
    <w:rsid w:val="00D06567"/>
    <w:rsid w:val="00D06CF2"/>
    <w:rsid w:val="00D12CB4"/>
    <w:rsid w:val="00D130FD"/>
    <w:rsid w:val="00D134D3"/>
    <w:rsid w:val="00D15C75"/>
    <w:rsid w:val="00D1731F"/>
    <w:rsid w:val="00D1773C"/>
    <w:rsid w:val="00D205A7"/>
    <w:rsid w:val="00D20DE2"/>
    <w:rsid w:val="00D21FD9"/>
    <w:rsid w:val="00D2295F"/>
    <w:rsid w:val="00D24B75"/>
    <w:rsid w:val="00D269F9"/>
    <w:rsid w:val="00D26E0F"/>
    <w:rsid w:val="00D273A1"/>
    <w:rsid w:val="00D27EC6"/>
    <w:rsid w:val="00D3045D"/>
    <w:rsid w:val="00D30A86"/>
    <w:rsid w:val="00D30C98"/>
    <w:rsid w:val="00D32A48"/>
    <w:rsid w:val="00D32D5A"/>
    <w:rsid w:val="00D3319D"/>
    <w:rsid w:val="00D33C3A"/>
    <w:rsid w:val="00D41BC7"/>
    <w:rsid w:val="00D42B35"/>
    <w:rsid w:val="00D43114"/>
    <w:rsid w:val="00D47E03"/>
    <w:rsid w:val="00D50620"/>
    <w:rsid w:val="00D533B0"/>
    <w:rsid w:val="00D538FA"/>
    <w:rsid w:val="00D54BBF"/>
    <w:rsid w:val="00D56108"/>
    <w:rsid w:val="00D57C26"/>
    <w:rsid w:val="00D61BC7"/>
    <w:rsid w:val="00D6348B"/>
    <w:rsid w:val="00D7268A"/>
    <w:rsid w:val="00D73EF3"/>
    <w:rsid w:val="00D74B5E"/>
    <w:rsid w:val="00D74CD1"/>
    <w:rsid w:val="00D758DB"/>
    <w:rsid w:val="00D75BC3"/>
    <w:rsid w:val="00D75D40"/>
    <w:rsid w:val="00D779BC"/>
    <w:rsid w:val="00D80DFB"/>
    <w:rsid w:val="00D84F8D"/>
    <w:rsid w:val="00D8642D"/>
    <w:rsid w:val="00D91369"/>
    <w:rsid w:val="00D97311"/>
    <w:rsid w:val="00D97EB8"/>
    <w:rsid w:val="00DA0317"/>
    <w:rsid w:val="00DA0E73"/>
    <w:rsid w:val="00DA2CCE"/>
    <w:rsid w:val="00DA391F"/>
    <w:rsid w:val="00DA3D37"/>
    <w:rsid w:val="00DA6727"/>
    <w:rsid w:val="00DA6FC6"/>
    <w:rsid w:val="00DA7A20"/>
    <w:rsid w:val="00DB0D47"/>
    <w:rsid w:val="00DB147A"/>
    <w:rsid w:val="00DB2B4B"/>
    <w:rsid w:val="00DB2E41"/>
    <w:rsid w:val="00DB5188"/>
    <w:rsid w:val="00DB5A4E"/>
    <w:rsid w:val="00DC17E6"/>
    <w:rsid w:val="00DC43BE"/>
    <w:rsid w:val="00DC7B92"/>
    <w:rsid w:val="00DD1906"/>
    <w:rsid w:val="00DD258C"/>
    <w:rsid w:val="00DD338E"/>
    <w:rsid w:val="00DD3E5A"/>
    <w:rsid w:val="00DD6877"/>
    <w:rsid w:val="00DE0780"/>
    <w:rsid w:val="00DE2617"/>
    <w:rsid w:val="00DE78D3"/>
    <w:rsid w:val="00DF0DB8"/>
    <w:rsid w:val="00DF2243"/>
    <w:rsid w:val="00DF4443"/>
    <w:rsid w:val="00DF523F"/>
    <w:rsid w:val="00DF6128"/>
    <w:rsid w:val="00DF6A85"/>
    <w:rsid w:val="00DF70EE"/>
    <w:rsid w:val="00DF73B7"/>
    <w:rsid w:val="00E01A0F"/>
    <w:rsid w:val="00E044C9"/>
    <w:rsid w:val="00E05189"/>
    <w:rsid w:val="00E0523F"/>
    <w:rsid w:val="00E0733F"/>
    <w:rsid w:val="00E12432"/>
    <w:rsid w:val="00E12B9C"/>
    <w:rsid w:val="00E17313"/>
    <w:rsid w:val="00E1792C"/>
    <w:rsid w:val="00E21918"/>
    <w:rsid w:val="00E22447"/>
    <w:rsid w:val="00E259D4"/>
    <w:rsid w:val="00E277A7"/>
    <w:rsid w:val="00E32F28"/>
    <w:rsid w:val="00E34A17"/>
    <w:rsid w:val="00E3519B"/>
    <w:rsid w:val="00E355CC"/>
    <w:rsid w:val="00E42C36"/>
    <w:rsid w:val="00E4321A"/>
    <w:rsid w:val="00E4651A"/>
    <w:rsid w:val="00E46CCD"/>
    <w:rsid w:val="00E47876"/>
    <w:rsid w:val="00E52242"/>
    <w:rsid w:val="00E527EB"/>
    <w:rsid w:val="00E53204"/>
    <w:rsid w:val="00E53AC4"/>
    <w:rsid w:val="00E53F19"/>
    <w:rsid w:val="00E55ECA"/>
    <w:rsid w:val="00E560AA"/>
    <w:rsid w:val="00E57513"/>
    <w:rsid w:val="00E57583"/>
    <w:rsid w:val="00E57D54"/>
    <w:rsid w:val="00E654F0"/>
    <w:rsid w:val="00E662CF"/>
    <w:rsid w:val="00E70907"/>
    <w:rsid w:val="00E70BB9"/>
    <w:rsid w:val="00E751CD"/>
    <w:rsid w:val="00E77722"/>
    <w:rsid w:val="00E80502"/>
    <w:rsid w:val="00E83987"/>
    <w:rsid w:val="00E84B1F"/>
    <w:rsid w:val="00E85A9A"/>
    <w:rsid w:val="00E8739D"/>
    <w:rsid w:val="00E90D46"/>
    <w:rsid w:val="00E97E81"/>
    <w:rsid w:val="00EA1109"/>
    <w:rsid w:val="00EA1A05"/>
    <w:rsid w:val="00EA272C"/>
    <w:rsid w:val="00EA3523"/>
    <w:rsid w:val="00EA37C2"/>
    <w:rsid w:val="00EA3E2D"/>
    <w:rsid w:val="00EA4847"/>
    <w:rsid w:val="00EA615D"/>
    <w:rsid w:val="00EA6173"/>
    <w:rsid w:val="00EB11F6"/>
    <w:rsid w:val="00EB1CCE"/>
    <w:rsid w:val="00EB2881"/>
    <w:rsid w:val="00EB33C9"/>
    <w:rsid w:val="00EB60EE"/>
    <w:rsid w:val="00EB7653"/>
    <w:rsid w:val="00EC0885"/>
    <w:rsid w:val="00EC1656"/>
    <w:rsid w:val="00EC1DAF"/>
    <w:rsid w:val="00EC1FF9"/>
    <w:rsid w:val="00EC214A"/>
    <w:rsid w:val="00EC3776"/>
    <w:rsid w:val="00EC5BC1"/>
    <w:rsid w:val="00EC70D4"/>
    <w:rsid w:val="00ED0BFA"/>
    <w:rsid w:val="00ED1945"/>
    <w:rsid w:val="00ED517A"/>
    <w:rsid w:val="00ED64F8"/>
    <w:rsid w:val="00ED6CDF"/>
    <w:rsid w:val="00EE0FB4"/>
    <w:rsid w:val="00EE213B"/>
    <w:rsid w:val="00EE2CF1"/>
    <w:rsid w:val="00EE2E18"/>
    <w:rsid w:val="00EE3499"/>
    <w:rsid w:val="00EE4115"/>
    <w:rsid w:val="00EE4504"/>
    <w:rsid w:val="00EE791E"/>
    <w:rsid w:val="00EE7B3B"/>
    <w:rsid w:val="00EF0C52"/>
    <w:rsid w:val="00EF45F6"/>
    <w:rsid w:val="00EF788C"/>
    <w:rsid w:val="00EF7ABF"/>
    <w:rsid w:val="00F0018B"/>
    <w:rsid w:val="00F0033B"/>
    <w:rsid w:val="00F0181A"/>
    <w:rsid w:val="00F02284"/>
    <w:rsid w:val="00F030E9"/>
    <w:rsid w:val="00F047EC"/>
    <w:rsid w:val="00F05512"/>
    <w:rsid w:val="00F061A3"/>
    <w:rsid w:val="00F0620A"/>
    <w:rsid w:val="00F0629A"/>
    <w:rsid w:val="00F11207"/>
    <w:rsid w:val="00F11A6F"/>
    <w:rsid w:val="00F1204E"/>
    <w:rsid w:val="00F122B9"/>
    <w:rsid w:val="00F13C70"/>
    <w:rsid w:val="00F22299"/>
    <w:rsid w:val="00F25139"/>
    <w:rsid w:val="00F25B3B"/>
    <w:rsid w:val="00F25B9C"/>
    <w:rsid w:val="00F32103"/>
    <w:rsid w:val="00F34455"/>
    <w:rsid w:val="00F35077"/>
    <w:rsid w:val="00F37BFF"/>
    <w:rsid w:val="00F404BB"/>
    <w:rsid w:val="00F41548"/>
    <w:rsid w:val="00F4294A"/>
    <w:rsid w:val="00F431C2"/>
    <w:rsid w:val="00F44401"/>
    <w:rsid w:val="00F4614C"/>
    <w:rsid w:val="00F518BC"/>
    <w:rsid w:val="00F52BBC"/>
    <w:rsid w:val="00F55F2A"/>
    <w:rsid w:val="00F57307"/>
    <w:rsid w:val="00F57FBF"/>
    <w:rsid w:val="00F60587"/>
    <w:rsid w:val="00F62ADE"/>
    <w:rsid w:val="00F6480D"/>
    <w:rsid w:val="00F67408"/>
    <w:rsid w:val="00F739BE"/>
    <w:rsid w:val="00F7752B"/>
    <w:rsid w:val="00F8019E"/>
    <w:rsid w:val="00F80BDA"/>
    <w:rsid w:val="00F80E43"/>
    <w:rsid w:val="00F81FC5"/>
    <w:rsid w:val="00F83CC4"/>
    <w:rsid w:val="00F84BD3"/>
    <w:rsid w:val="00F874FB"/>
    <w:rsid w:val="00F92014"/>
    <w:rsid w:val="00F936A2"/>
    <w:rsid w:val="00F95456"/>
    <w:rsid w:val="00F9584E"/>
    <w:rsid w:val="00F97660"/>
    <w:rsid w:val="00F97C22"/>
    <w:rsid w:val="00FA2177"/>
    <w:rsid w:val="00FA2894"/>
    <w:rsid w:val="00FA49C6"/>
    <w:rsid w:val="00FB0465"/>
    <w:rsid w:val="00FB0546"/>
    <w:rsid w:val="00FB0A86"/>
    <w:rsid w:val="00FB1DE3"/>
    <w:rsid w:val="00FB4D8A"/>
    <w:rsid w:val="00FB5252"/>
    <w:rsid w:val="00FB63F8"/>
    <w:rsid w:val="00FB6E6D"/>
    <w:rsid w:val="00FB6EEE"/>
    <w:rsid w:val="00FB7852"/>
    <w:rsid w:val="00FC028D"/>
    <w:rsid w:val="00FC03C2"/>
    <w:rsid w:val="00FC362A"/>
    <w:rsid w:val="00FC533B"/>
    <w:rsid w:val="00FC5971"/>
    <w:rsid w:val="00FC6383"/>
    <w:rsid w:val="00FC7182"/>
    <w:rsid w:val="00FC7951"/>
    <w:rsid w:val="00FD32C9"/>
    <w:rsid w:val="00FD3CE1"/>
    <w:rsid w:val="00FD4AB7"/>
    <w:rsid w:val="00FD75A6"/>
    <w:rsid w:val="00FD7E6A"/>
    <w:rsid w:val="00FE03FE"/>
    <w:rsid w:val="00FE06ED"/>
    <w:rsid w:val="00FE0E29"/>
    <w:rsid w:val="00FE17E9"/>
    <w:rsid w:val="00FE1D1C"/>
    <w:rsid w:val="00FE44FD"/>
    <w:rsid w:val="00FE45AC"/>
    <w:rsid w:val="00FE59B2"/>
    <w:rsid w:val="00FF0170"/>
    <w:rsid w:val="00FF6669"/>
    <w:rsid w:val="00FF7D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48317"/>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character" w:styleId="Jegyzethivatkozs">
    <w:name w:val="annotation reference"/>
    <w:basedOn w:val="Bekezdsalapbettpusa"/>
    <w:unhideWhenUsed/>
    <w:qFormat/>
    <w:rsid w:val="00C67138"/>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C67138"/>
    <w:pPr>
      <w:spacing w:after="0" w:line="240" w:lineRule="auto"/>
    </w:pPr>
    <w:rPr>
      <w:rFonts w:ascii="Times New Roman" w:hAnsi="Times New Roman"/>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C67138"/>
    <w:rPr>
      <w:rFonts w:ascii="Times New Roman" w:hAnsi="Times New Roman" w:cs="Times New Roman"/>
    </w:rPr>
  </w:style>
  <w:style w:type="paragraph" w:styleId="Vltozat">
    <w:name w:val="Revision"/>
    <w:hidden/>
    <w:uiPriority w:val="99"/>
    <w:semiHidden/>
    <w:rsid w:val="00603EC3"/>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06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F3162B6E9483C97DDADDA1CA350E9"/>
        <w:category>
          <w:name w:val="Általános"/>
          <w:gallery w:val="placeholder"/>
        </w:category>
        <w:types>
          <w:type w:val="bbPlcHdr"/>
        </w:types>
        <w:behaviors>
          <w:behavior w:val="content"/>
        </w:behaviors>
        <w:guid w:val="{B2EB2596-DA0B-48D0-9E12-5A1514A8B602}"/>
      </w:docPartPr>
      <w:docPartBody>
        <w:p w:rsidR="00F84813" w:rsidRDefault="00DE6C25" w:rsidP="00DE6C25">
          <w:pPr>
            <w:pStyle w:val="9DFF3162B6E9483C97DDADDA1CA350E9"/>
          </w:pPr>
          <w:r w:rsidRPr="00B61E06">
            <w:rPr>
              <w:rStyle w:val="Helyrzszveg"/>
            </w:rPr>
            <w:t>Szöveg beírásához kattintson ide.</w:t>
          </w:r>
        </w:p>
      </w:docPartBody>
    </w:docPart>
    <w:docPart>
      <w:docPartPr>
        <w:name w:val="5DC6467DB713486CB149AB18AA5495DA"/>
        <w:category>
          <w:name w:val="Általános"/>
          <w:gallery w:val="placeholder"/>
        </w:category>
        <w:types>
          <w:type w:val="bbPlcHdr"/>
        </w:types>
        <w:behaviors>
          <w:behavior w:val="content"/>
        </w:behaviors>
        <w:guid w:val="{00FB85F0-40BB-4F30-B510-42A464CBC3E0}"/>
      </w:docPartPr>
      <w:docPartBody>
        <w:p w:rsidR="009E1458" w:rsidRDefault="007E524B" w:rsidP="007E524B">
          <w:pPr>
            <w:pStyle w:val="5DC6467DB713486CB149AB18AA5495DA"/>
          </w:pPr>
          <w:r w:rsidRPr="00B7674D">
            <w:rPr>
              <w:rStyle w:val="Helyrzszveg"/>
            </w:rPr>
            <w:t>Szöveg beírásához kattintson ide.</w:t>
          </w:r>
        </w:p>
      </w:docPartBody>
    </w:docPart>
    <w:docPart>
      <w:docPartPr>
        <w:name w:val="582D03CC50D74EABA120752731CE6CCB"/>
        <w:category>
          <w:name w:val="Általános"/>
          <w:gallery w:val="placeholder"/>
        </w:category>
        <w:types>
          <w:type w:val="bbPlcHdr"/>
        </w:types>
        <w:behaviors>
          <w:behavior w:val="content"/>
        </w:behaviors>
        <w:guid w:val="{00A14E77-B454-468D-B336-0ED598FC96AE}"/>
      </w:docPartPr>
      <w:docPartBody>
        <w:p w:rsidR="009E1458" w:rsidRDefault="007E524B" w:rsidP="007E524B">
          <w:pPr>
            <w:pStyle w:val="582D03CC50D74EABA120752731CE6CCB"/>
          </w:pPr>
          <w:r w:rsidRPr="00B61E06">
            <w:rPr>
              <w:rStyle w:val="Helyrzszveg"/>
            </w:rPr>
            <w:t>Szöveg beírásához kattintson ide.</w:t>
          </w:r>
        </w:p>
      </w:docPartBody>
    </w:docPart>
    <w:docPart>
      <w:docPartPr>
        <w:name w:val="612412DD66554245B08F9F2F03BC3C41"/>
        <w:category>
          <w:name w:val="Általános"/>
          <w:gallery w:val="placeholder"/>
        </w:category>
        <w:types>
          <w:type w:val="bbPlcHdr"/>
        </w:types>
        <w:behaviors>
          <w:behavior w:val="content"/>
        </w:behaviors>
        <w:guid w:val="{D94A3F56-12A4-460A-83D2-A2569ABCB4AD}"/>
      </w:docPartPr>
      <w:docPartBody>
        <w:p w:rsidR="009E1458" w:rsidRDefault="007E524B" w:rsidP="007E524B">
          <w:pPr>
            <w:pStyle w:val="612412DD66554245B08F9F2F03BC3C41"/>
          </w:pPr>
          <w:r w:rsidRPr="00B7674D">
            <w:rPr>
              <w:rStyle w:val="Helyrzszveg"/>
            </w:rPr>
            <w:t>Szöveg beírásához kattintson ide.</w:t>
          </w:r>
        </w:p>
      </w:docPartBody>
    </w:docPart>
    <w:docPart>
      <w:docPartPr>
        <w:name w:val="9D693E55314E4B8D926EFFA89857374F"/>
        <w:category>
          <w:name w:val="Általános"/>
          <w:gallery w:val="placeholder"/>
        </w:category>
        <w:types>
          <w:type w:val="bbPlcHdr"/>
        </w:types>
        <w:behaviors>
          <w:behavior w:val="content"/>
        </w:behaviors>
        <w:guid w:val="{D762E73D-643E-4D64-9690-130A45686426}"/>
      </w:docPartPr>
      <w:docPartBody>
        <w:p w:rsidR="009E1458" w:rsidRDefault="007E524B" w:rsidP="007E524B">
          <w:pPr>
            <w:pStyle w:val="9D693E55314E4B8D926EFFA89857374F"/>
          </w:pPr>
          <w:r w:rsidRPr="00B7674D">
            <w:rPr>
              <w:rStyle w:val="Helyrzszveg"/>
            </w:rPr>
            <w:t>Szöveg beírásához kattintson ide.</w:t>
          </w:r>
        </w:p>
      </w:docPartBody>
    </w:docPart>
    <w:docPart>
      <w:docPartPr>
        <w:name w:val="E88D8497ECC34F54B4C4B90DEC26464C"/>
        <w:category>
          <w:name w:val="Általános"/>
          <w:gallery w:val="placeholder"/>
        </w:category>
        <w:types>
          <w:type w:val="bbPlcHdr"/>
        </w:types>
        <w:behaviors>
          <w:behavior w:val="content"/>
        </w:behaviors>
        <w:guid w:val="{6C07351C-EE30-41C7-B9A5-DAE67F11FA0C}"/>
      </w:docPartPr>
      <w:docPartBody>
        <w:p w:rsidR="009E1458" w:rsidRDefault="007E524B" w:rsidP="007E524B">
          <w:pPr>
            <w:pStyle w:val="E88D8497ECC34F54B4C4B90DEC26464C"/>
          </w:pPr>
          <w:r w:rsidRPr="00B61E06">
            <w:rPr>
              <w:rStyle w:val="Helyrzszveg"/>
            </w:rPr>
            <w:t>Szöveg beírásához kattintson ide.</w:t>
          </w:r>
        </w:p>
      </w:docPartBody>
    </w:docPart>
    <w:docPart>
      <w:docPartPr>
        <w:name w:val="623CAF22BA01462C9E0A02A2B1A5B692"/>
        <w:category>
          <w:name w:val="Általános"/>
          <w:gallery w:val="placeholder"/>
        </w:category>
        <w:types>
          <w:type w:val="bbPlcHdr"/>
        </w:types>
        <w:behaviors>
          <w:behavior w:val="content"/>
        </w:behaviors>
        <w:guid w:val="{D89D0E1E-9BA0-4035-8716-E2FBFD314EBB}"/>
      </w:docPartPr>
      <w:docPartBody>
        <w:p w:rsidR="009E1458" w:rsidRDefault="007E524B" w:rsidP="007E524B">
          <w:pPr>
            <w:pStyle w:val="623CAF22BA01462C9E0A02A2B1A5B692"/>
          </w:pPr>
          <w:r w:rsidRPr="00B61E06">
            <w:rPr>
              <w:rStyle w:val="Helyrzszveg"/>
            </w:rPr>
            <w:t>Szöveg beírásához kattintson ide.</w:t>
          </w:r>
        </w:p>
      </w:docPartBody>
    </w:docPart>
    <w:docPart>
      <w:docPartPr>
        <w:name w:val="A3734FCE89014A268476E41B968FDF16"/>
        <w:category>
          <w:name w:val="Általános"/>
          <w:gallery w:val="placeholder"/>
        </w:category>
        <w:types>
          <w:type w:val="bbPlcHdr"/>
        </w:types>
        <w:behaviors>
          <w:behavior w:val="content"/>
        </w:behaviors>
        <w:guid w:val="{B566953A-B83F-46A5-BC56-D34DA454EBFF}"/>
      </w:docPartPr>
      <w:docPartBody>
        <w:p w:rsidR="009E1458" w:rsidRDefault="007E524B" w:rsidP="007E524B">
          <w:pPr>
            <w:pStyle w:val="A3734FCE89014A268476E41B968FDF16"/>
          </w:pPr>
          <w:r w:rsidRPr="00B7674D">
            <w:rPr>
              <w:rStyle w:val="Helyrzszveg"/>
            </w:rPr>
            <w:t>Szöveg beírásához kattintson ide.</w:t>
          </w:r>
        </w:p>
      </w:docPartBody>
    </w:docPart>
    <w:docPart>
      <w:docPartPr>
        <w:name w:val="1915475D68AD4ACCAD4B28EA090DA93D"/>
        <w:category>
          <w:name w:val="Általános"/>
          <w:gallery w:val="placeholder"/>
        </w:category>
        <w:types>
          <w:type w:val="bbPlcHdr"/>
        </w:types>
        <w:behaviors>
          <w:behavior w:val="content"/>
        </w:behaviors>
        <w:guid w:val="{EF6A2379-C0FA-4204-A6AC-2EE3A90A7D04}"/>
      </w:docPartPr>
      <w:docPartBody>
        <w:p w:rsidR="009E1458" w:rsidRDefault="007E524B" w:rsidP="007E524B">
          <w:pPr>
            <w:pStyle w:val="1915475D68AD4ACCAD4B28EA090DA93D"/>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015AA"/>
    <w:rsid w:val="000271CE"/>
    <w:rsid w:val="000862B3"/>
    <w:rsid w:val="00093894"/>
    <w:rsid w:val="00094E7A"/>
    <w:rsid w:val="000B282F"/>
    <w:rsid w:val="000C1E96"/>
    <w:rsid w:val="00115F96"/>
    <w:rsid w:val="00156C12"/>
    <w:rsid w:val="001724FD"/>
    <w:rsid w:val="00193B3B"/>
    <w:rsid w:val="001D4C7A"/>
    <w:rsid w:val="001E27B9"/>
    <w:rsid w:val="001E76D7"/>
    <w:rsid w:val="00201B53"/>
    <w:rsid w:val="00223A7E"/>
    <w:rsid w:val="00223DE0"/>
    <w:rsid w:val="0026423E"/>
    <w:rsid w:val="002901B8"/>
    <w:rsid w:val="002C5F23"/>
    <w:rsid w:val="002F1260"/>
    <w:rsid w:val="00352499"/>
    <w:rsid w:val="00381328"/>
    <w:rsid w:val="003D3699"/>
    <w:rsid w:val="004118CC"/>
    <w:rsid w:val="00422EB6"/>
    <w:rsid w:val="0044242B"/>
    <w:rsid w:val="00453088"/>
    <w:rsid w:val="00460713"/>
    <w:rsid w:val="004B1366"/>
    <w:rsid w:val="004C7CFA"/>
    <w:rsid w:val="004D7422"/>
    <w:rsid w:val="005553F5"/>
    <w:rsid w:val="00557AFD"/>
    <w:rsid w:val="00563FD1"/>
    <w:rsid w:val="005803F7"/>
    <w:rsid w:val="00583D0B"/>
    <w:rsid w:val="006036AE"/>
    <w:rsid w:val="00656DBD"/>
    <w:rsid w:val="00666591"/>
    <w:rsid w:val="006D6362"/>
    <w:rsid w:val="006D78AB"/>
    <w:rsid w:val="006E2BDC"/>
    <w:rsid w:val="00752930"/>
    <w:rsid w:val="00784EC7"/>
    <w:rsid w:val="007E524B"/>
    <w:rsid w:val="00817782"/>
    <w:rsid w:val="008A11BA"/>
    <w:rsid w:val="00906756"/>
    <w:rsid w:val="00951CF1"/>
    <w:rsid w:val="00961488"/>
    <w:rsid w:val="00993A01"/>
    <w:rsid w:val="009A1245"/>
    <w:rsid w:val="009B5FBA"/>
    <w:rsid w:val="009E1458"/>
    <w:rsid w:val="00A66EDB"/>
    <w:rsid w:val="00A73A7E"/>
    <w:rsid w:val="00A750D1"/>
    <w:rsid w:val="00A91537"/>
    <w:rsid w:val="00AE78BC"/>
    <w:rsid w:val="00BB6452"/>
    <w:rsid w:val="00CD000D"/>
    <w:rsid w:val="00CD2ED7"/>
    <w:rsid w:val="00CD6011"/>
    <w:rsid w:val="00CE57CF"/>
    <w:rsid w:val="00D02C46"/>
    <w:rsid w:val="00D549F8"/>
    <w:rsid w:val="00D60C78"/>
    <w:rsid w:val="00DB6D0F"/>
    <w:rsid w:val="00DE6C25"/>
    <w:rsid w:val="00E047FD"/>
    <w:rsid w:val="00E527EB"/>
    <w:rsid w:val="00EE3AB0"/>
    <w:rsid w:val="00EF2E44"/>
    <w:rsid w:val="00F64E76"/>
    <w:rsid w:val="00F84813"/>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E524B"/>
    <w:rPr>
      <w:color w:val="808080"/>
    </w:rPr>
  </w:style>
  <w:style w:type="paragraph" w:customStyle="1" w:styleId="9DFF3162B6E9483C97DDADDA1CA350E9">
    <w:name w:val="9DFF3162B6E9483C97DDADDA1CA350E9"/>
    <w:rsid w:val="00DE6C25"/>
  </w:style>
  <w:style w:type="paragraph" w:customStyle="1" w:styleId="5DC6467DB713486CB149AB18AA5495DA">
    <w:name w:val="5DC6467DB713486CB149AB18AA5495DA"/>
    <w:rsid w:val="007E524B"/>
  </w:style>
  <w:style w:type="paragraph" w:customStyle="1" w:styleId="582D03CC50D74EABA120752731CE6CCB">
    <w:name w:val="582D03CC50D74EABA120752731CE6CCB"/>
    <w:rsid w:val="007E524B"/>
  </w:style>
  <w:style w:type="paragraph" w:customStyle="1" w:styleId="612412DD66554245B08F9F2F03BC3C41">
    <w:name w:val="612412DD66554245B08F9F2F03BC3C41"/>
    <w:rsid w:val="007E524B"/>
  </w:style>
  <w:style w:type="paragraph" w:customStyle="1" w:styleId="9D693E55314E4B8D926EFFA89857374F">
    <w:name w:val="9D693E55314E4B8D926EFFA89857374F"/>
    <w:rsid w:val="007E524B"/>
  </w:style>
  <w:style w:type="paragraph" w:customStyle="1" w:styleId="E88D8497ECC34F54B4C4B90DEC26464C">
    <w:name w:val="E88D8497ECC34F54B4C4B90DEC26464C"/>
    <w:rsid w:val="007E524B"/>
  </w:style>
  <w:style w:type="paragraph" w:customStyle="1" w:styleId="623CAF22BA01462C9E0A02A2B1A5B692">
    <w:name w:val="623CAF22BA01462C9E0A02A2B1A5B692"/>
    <w:rsid w:val="007E524B"/>
  </w:style>
  <w:style w:type="paragraph" w:customStyle="1" w:styleId="A3734FCE89014A268476E41B968FDF16">
    <w:name w:val="A3734FCE89014A268476E41B968FDF16"/>
    <w:rsid w:val="007E524B"/>
  </w:style>
  <w:style w:type="paragraph" w:customStyle="1" w:styleId="1915475D68AD4ACCAD4B28EA090DA93D">
    <w:name w:val="1915475D68AD4ACCAD4B28EA090DA93D"/>
    <w:rsid w:val="007E52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4FE1-4FC2-4A2D-BE7B-18C4EAE7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636</Words>
  <Characters>4389</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Burka Éva</cp:lastModifiedBy>
  <cp:revision>17</cp:revision>
  <cp:lastPrinted>2015-06-19T08:32:00Z</cp:lastPrinted>
  <dcterms:created xsi:type="dcterms:W3CDTF">2026-06-09T08:17:00Z</dcterms:created>
  <dcterms:modified xsi:type="dcterms:W3CDTF">2026-06-11T10:39:00Z</dcterms:modified>
</cp:coreProperties>
</file>